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5" w:rsidRDefault="004D69F5"/>
    <w:p w:rsidR="00B82E93" w:rsidRDefault="00B82E93">
      <w:r>
        <w:t>INQUADRAMENTPO TERRITORIALE:</w:t>
      </w:r>
    </w:p>
    <w:tbl>
      <w:tblPr>
        <w:tblStyle w:val="Grigliatabella"/>
        <w:tblW w:w="9889" w:type="dxa"/>
        <w:tblLook w:val="04A0"/>
      </w:tblPr>
      <w:tblGrid>
        <w:gridCol w:w="2376"/>
        <w:gridCol w:w="2694"/>
        <w:gridCol w:w="2126"/>
        <w:gridCol w:w="2693"/>
      </w:tblGrid>
      <w:tr w:rsidR="007F6A27" w:rsidRPr="00867C6D" w:rsidTr="007F6A27">
        <w:tc>
          <w:tcPr>
            <w:tcW w:w="237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96818" w:rsidTr="007F6A27">
        <w:tc>
          <w:tcPr>
            <w:tcW w:w="2376" w:type="dxa"/>
          </w:tcPr>
          <w:p w:rsidR="007F6A27" w:rsidRPr="00896818" w:rsidRDefault="005B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CARBONE</w:t>
            </w:r>
          </w:p>
        </w:tc>
        <w:tc>
          <w:tcPr>
            <w:tcW w:w="2694" w:type="dxa"/>
          </w:tcPr>
          <w:p w:rsidR="007F6A27" w:rsidRPr="00896818" w:rsidRDefault="00337341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POTENZA</w:t>
            </w:r>
          </w:p>
        </w:tc>
        <w:tc>
          <w:tcPr>
            <w:tcW w:w="2126" w:type="dxa"/>
          </w:tcPr>
          <w:p w:rsidR="007F6A27" w:rsidRPr="00896818" w:rsidRDefault="00337341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PZ2</w:t>
            </w:r>
          </w:p>
        </w:tc>
        <w:tc>
          <w:tcPr>
            <w:tcW w:w="2693" w:type="dxa"/>
          </w:tcPr>
          <w:p w:rsidR="007F6A27" w:rsidRPr="00896818" w:rsidRDefault="00337341" w:rsidP="00A94EF3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13</w:t>
            </w:r>
          </w:p>
        </w:tc>
      </w:tr>
    </w:tbl>
    <w:p w:rsidR="00D96AAC" w:rsidRDefault="00D96AAC" w:rsidP="00582CE2"/>
    <w:p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567"/>
        <w:gridCol w:w="850"/>
        <w:gridCol w:w="1134"/>
        <w:gridCol w:w="1134"/>
        <w:gridCol w:w="3969"/>
      </w:tblGrid>
      <w:tr w:rsidR="000346BA" w:rsidRPr="00A0389A" w:rsidTr="00C17583">
        <w:trPr>
          <w:trHeight w:val="604"/>
        </w:trPr>
        <w:tc>
          <w:tcPr>
            <w:tcW w:w="675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0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0346BA" w:rsidRPr="00C17583" w:rsidRDefault="000346BA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:rsidR="000346BA" w:rsidRPr="00C17583" w:rsidRDefault="005608F8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Missione</w:t>
            </w:r>
          </w:p>
          <w:p w:rsidR="000346BA" w:rsidRPr="00C17583" w:rsidRDefault="000346BA" w:rsidP="005608F8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(</w:t>
            </w:r>
            <w:r w:rsidR="005608F8" w:rsidRPr="00C17583">
              <w:rPr>
                <w:b/>
                <w:sz w:val="20"/>
                <w:szCs w:val="20"/>
              </w:rPr>
              <w:t>MS</w:t>
            </w:r>
            <w:r w:rsidRPr="00C175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896818" w:rsidTr="00C17583">
        <w:tc>
          <w:tcPr>
            <w:tcW w:w="675" w:type="dxa"/>
            <w:vAlign w:val="center"/>
          </w:tcPr>
          <w:p w:rsidR="005835AD" w:rsidRPr="00896818" w:rsidRDefault="00C17583" w:rsidP="00213275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1.1.1</w:t>
            </w:r>
          </w:p>
        </w:tc>
        <w:tc>
          <w:tcPr>
            <w:tcW w:w="1560" w:type="dxa"/>
            <w:vAlign w:val="center"/>
          </w:tcPr>
          <w:p w:rsidR="005835AD" w:rsidRPr="00896818" w:rsidRDefault="00C17583" w:rsidP="005B6893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Bosco </w:t>
            </w:r>
            <w:r w:rsidR="005B6893">
              <w:rPr>
                <w:sz w:val="18"/>
                <w:szCs w:val="18"/>
              </w:rPr>
              <w:t>Vaccarizzo</w:t>
            </w:r>
          </w:p>
        </w:tc>
        <w:tc>
          <w:tcPr>
            <w:tcW w:w="567" w:type="dxa"/>
            <w:vAlign w:val="center"/>
          </w:tcPr>
          <w:p w:rsidR="005835AD" w:rsidRPr="00896818" w:rsidRDefault="00C17583" w:rsidP="000863DA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2</w:t>
            </w:r>
            <w:r w:rsidR="005B689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5835AD" w:rsidRPr="00896818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835AD" w:rsidRPr="00896818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 m</w:t>
            </w:r>
          </w:p>
        </w:tc>
        <w:tc>
          <w:tcPr>
            <w:tcW w:w="1134" w:type="dxa"/>
            <w:vAlign w:val="center"/>
          </w:tcPr>
          <w:p w:rsidR="005835AD" w:rsidRPr="00896818" w:rsidRDefault="00C17583" w:rsidP="005835AD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:rsidR="005835AD" w:rsidRPr="00896818" w:rsidRDefault="00C17583" w:rsidP="005835AD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Manutenzione viale tagliafuoco attivo verde</w:t>
            </w:r>
          </w:p>
        </w:tc>
      </w:tr>
      <w:tr w:rsidR="005B6893" w:rsidRPr="00896818" w:rsidTr="00DC1444">
        <w:tc>
          <w:tcPr>
            <w:tcW w:w="675" w:type="dxa"/>
            <w:vAlign w:val="center"/>
          </w:tcPr>
          <w:p w:rsidR="005B6893" w:rsidRPr="00896818" w:rsidRDefault="005B6893" w:rsidP="0021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  <w:r w:rsidRPr="00896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B6893" w:rsidRPr="00896818" w:rsidRDefault="005B6893" w:rsidP="00DC1444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Bosco </w:t>
            </w:r>
            <w:r>
              <w:rPr>
                <w:sz w:val="18"/>
                <w:szCs w:val="18"/>
              </w:rPr>
              <w:t>Vaccarizzo</w:t>
            </w:r>
          </w:p>
        </w:tc>
        <w:tc>
          <w:tcPr>
            <w:tcW w:w="567" w:type="dxa"/>
            <w:vAlign w:val="center"/>
          </w:tcPr>
          <w:p w:rsidR="005B6893" w:rsidRPr="00896818" w:rsidRDefault="005B6893" w:rsidP="00DC1444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5B6893" w:rsidRPr="00896818" w:rsidRDefault="005B6893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B6893" w:rsidRPr="00896818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 m</w:t>
            </w:r>
          </w:p>
        </w:tc>
        <w:tc>
          <w:tcPr>
            <w:tcW w:w="1134" w:type="dxa"/>
          </w:tcPr>
          <w:p w:rsidR="005B6893" w:rsidRDefault="005B6893" w:rsidP="005B6893">
            <w:pPr>
              <w:jc w:val="center"/>
            </w:pPr>
            <w:r w:rsidRPr="00FE585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:rsidR="005B6893" w:rsidRPr="00896818" w:rsidRDefault="005B6893" w:rsidP="005835AD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Manutenzione viale tagliafuoco attivo verde</w:t>
            </w:r>
          </w:p>
        </w:tc>
      </w:tr>
      <w:tr w:rsidR="005B6893" w:rsidRPr="00896818" w:rsidTr="00DC1444">
        <w:tc>
          <w:tcPr>
            <w:tcW w:w="675" w:type="dxa"/>
            <w:vAlign w:val="center"/>
          </w:tcPr>
          <w:p w:rsidR="005B6893" w:rsidRDefault="005B6893" w:rsidP="0021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1560" w:type="dxa"/>
            <w:vAlign w:val="center"/>
          </w:tcPr>
          <w:p w:rsidR="005B6893" w:rsidRPr="00896818" w:rsidRDefault="005B6893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 Difesa</w:t>
            </w:r>
          </w:p>
        </w:tc>
        <w:tc>
          <w:tcPr>
            <w:tcW w:w="567" w:type="dxa"/>
            <w:vAlign w:val="center"/>
          </w:tcPr>
          <w:p w:rsidR="005B6893" w:rsidRPr="00896818" w:rsidRDefault="005B6893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5B6893" w:rsidRDefault="005B6893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B6893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m</w:t>
            </w:r>
          </w:p>
        </w:tc>
        <w:tc>
          <w:tcPr>
            <w:tcW w:w="1134" w:type="dxa"/>
          </w:tcPr>
          <w:p w:rsidR="005B6893" w:rsidRDefault="005B6893" w:rsidP="005B6893">
            <w:pPr>
              <w:jc w:val="center"/>
            </w:pPr>
            <w:r w:rsidRPr="00FE585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:rsidR="005B6893" w:rsidRPr="00896818" w:rsidRDefault="005B6893" w:rsidP="005835AD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Manutenzione viale tagliafuoco attivo</w:t>
            </w:r>
          </w:p>
        </w:tc>
      </w:tr>
      <w:tr w:rsidR="005B6893" w:rsidRPr="00896818" w:rsidTr="00DC1444">
        <w:tc>
          <w:tcPr>
            <w:tcW w:w="675" w:type="dxa"/>
            <w:vAlign w:val="center"/>
          </w:tcPr>
          <w:p w:rsidR="005B6893" w:rsidRDefault="005B6893" w:rsidP="0021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1560" w:type="dxa"/>
            <w:vAlign w:val="center"/>
          </w:tcPr>
          <w:p w:rsidR="005B6893" w:rsidRDefault="00295A29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</w:t>
            </w:r>
            <w:r w:rsidR="005B6893">
              <w:rPr>
                <w:sz w:val="18"/>
                <w:szCs w:val="18"/>
              </w:rPr>
              <w:t xml:space="preserve"> Vaccarizzo</w:t>
            </w:r>
          </w:p>
        </w:tc>
        <w:tc>
          <w:tcPr>
            <w:tcW w:w="567" w:type="dxa"/>
            <w:vAlign w:val="center"/>
          </w:tcPr>
          <w:p w:rsidR="005B6893" w:rsidRDefault="005B6893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:rsidR="005B6893" w:rsidRDefault="005B6893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B6893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1100m</w:t>
            </w:r>
          </w:p>
        </w:tc>
        <w:tc>
          <w:tcPr>
            <w:tcW w:w="1134" w:type="dxa"/>
          </w:tcPr>
          <w:p w:rsidR="005B6893" w:rsidRPr="00FE5855" w:rsidRDefault="005B6893" w:rsidP="005B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:rsidR="005B6893" w:rsidRPr="005B6893" w:rsidRDefault="005B6893" w:rsidP="005835AD">
            <w:pPr>
              <w:jc w:val="center"/>
              <w:rPr>
                <w:sz w:val="18"/>
                <w:szCs w:val="18"/>
                <w:u w:val="words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</w:tbl>
    <w:p w:rsidR="000346BA" w:rsidRDefault="000346BA" w:rsidP="00D96AAC">
      <w:pPr>
        <w:jc w:val="center"/>
      </w:pPr>
    </w:p>
    <w:p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742"/>
        <w:gridCol w:w="3377"/>
        <w:gridCol w:w="2405"/>
        <w:gridCol w:w="3330"/>
      </w:tblGrid>
      <w:tr w:rsidR="000863DA" w:rsidRPr="00867C6D" w:rsidTr="005B6893">
        <w:trPr>
          <w:jc w:val="center"/>
        </w:trPr>
        <w:tc>
          <w:tcPr>
            <w:tcW w:w="662" w:type="dxa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386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337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896818" w:rsidTr="005B6893">
        <w:trPr>
          <w:jc w:val="center"/>
        </w:trPr>
        <w:tc>
          <w:tcPr>
            <w:tcW w:w="662" w:type="dxa"/>
          </w:tcPr>
          <w:p w:rsidR="000863DA" w:rsidRPr="00896818" w:rsidRDefault="000863DA" w:rsidP="00213275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1.1.1</w:t>
            </w:r>
            <w:r w:rsidR="005B6893">
              <w:rPr>
                <w:sz w:val="18"/>
                <w:szCs w:val="18"/>
              </w:rPr>
              <w:t>/2</w:t>
            </w:r>
          </w:p>
        </w:tc>
        <w:tc>
          <w:tcPr>
            <w:tcW w:w="3386" w:type="dxa"/>
            <w:vAlign w:val="center"/>
          </w:tcPr>
          <w:p w:rsidR="000863DA" w:rsidRPr="00896818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="00CC438D"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  <w:r w:rsidR="000863DA" w:rsidRPr="00896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863DA" w:rsidRPr="00896818" w:rsidRDefault="000863DA" w:rsidP="00213275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337" w:type="dxa"/>
            <w:vAlign w:val="center"/>
          </w:tcPr>
          <w:p w:rsidR="000863DA" w:rsidRPr="00896818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5B6893" w:rsidRPr="00896818" w:rsidTr="005B6893">
        <w:trPr>
          <w:jc w:val="center"/>
        </w:trPr>
        <w:tc>
          <w:tcPr>
            <w:tcW w:w="662" w:type="dxa"/>
          </w:tcPr>
          <w:p w:rsidR="005B6893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:rsidR="005B6893" w:rsidRPr="00896818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3386" w:type="dxa"/>
            <w:vAlign w:val="center"/>
          </w:tcPr>
          <w:p w:rsidR="005B6893" w:rsidRDefault="005B6893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</w:tc>
        <w:tc>
          <w:tcPr>
            <w:tcW w:w="2410" w:type="dxa"/>
            <w:vAlign w:val="center"/>
          </w:tcPr>
          <w:p w:rsidR="005B6893" w:rsidRPr="00896818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337" w:type="dxa"/>
            <w:vAlign w:val="center"/>
          </w:tcPr>
          <w:p w:rsidR="005B6893" w:rsidRDefault="005B6893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/>
      </w:tblPr>
      <w:tblGrid>
        <w:gridCol w:w="1252"/>
        <w:gridCol w:w="1720"/>
        <w:gridCol w:w="2268"/>
        <w:gridCol w:w="4388"/>
      </w:tblGrid>
      <w:tr w:rsidR="0026570A" w:rsidRPr="00867C6D" w:rsidTr="006B0160">
        <w:trPr>
          <w:jc w:val="center"/>
        </w:trPr>
        <w:tc>
          <w:tcPr>
            <w:tcW w:w="1252" w:type="dxa"/>
          </w:tcPr>
          <w:p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</w:t>
            </w:r>
            <w:r w:rsidR="000863DA" w:rsidRPr="00867C6D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896818" w:rsidTr="006B0160">
        <w:trPr>
          <w:jc w:val="center"/>
        </w:trPr>
        <w:tc>
          <w:tcPr>
            <w:tcW w:w="1252" w:type="dxa"/>
            <w:vAlign w:val="center"/>
          </w:tcPr>
          <w:p w:rsidR="000863DA" w:rsidRPr="00896818" w:rsidRDefault="0026570A" w:rsidP="0026570A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1.1.1/2/3/4</w:t>
            </w:r>
          </w:p>
        </w:tc>
        <w:tc>
          <w:tcPr>
            <w:tcW w:w="1720" w:type="dxa"/>
            <w:vAlign w:val="center"/>
          </w:tcPr>
          <w:p w:rsidR="000863DA" w:rsidRPr="00896818" w:rsidRDefault="000863DA" w:rsidP="00213275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0863DA" w:rsidRPr="00896818" w:rsidRDefault="000863DA" w:rsidP="00213275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6B0160" w:rsidRPr="00896818" w:rsidRDefault="006B0160" w:rsidP="006B016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:rsidR="006B0160" w:rsidRPr="00896818" w:rsidRDefault="006B0160" w:rsidP="006B016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dell’art. 149 D.Lgs 42/2004 </w:t>
            </w:r>
          </w:p>
          <w:p w:rsidR="000863DA" w:rsidRPr="00896818" w:rsidRDefault="006B0160" w:rsidP="006B016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7F6A27" w:rsidRDefault="007F6A27" w:rsidP="007F6A27">
      <w:pPr>
        <w:jc w:val="center"/>
      </w:pPr>
    </w:p>
    <w:p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:rsidTr="005608F8">
        <w:trPr>
          <w:trHeight w:val="604"/>
        </w:trPr>
        <w:tc>
          <w:tcPr>
            <w:tcW w:w="534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896818" w:rsidTr="005608F8">
        <w:tc>
          <w:tcPr>
            <w:tcW w:w="534" w:type="dxa"/>
            <w:vAlign w:val="center"/>
          </w:tcPr>
          <w:p w:rsidR="005E749F" w:rsidRPr="00896818" w:rsidRDefault="0059288C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 w:rsidR="004061F7" w:rsidRPr="00896818" w:rsidRDefault="0059288C" w:rsidP="00E95FCF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5E749F" w:rsidRPr="00896818" w:rsidRDefault="005E749F" w:rsidP="005928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749F" w:rsidRPr="00896818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749F" w:rsidRPr="00896818" w:rsidRDefault="0058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 gg</w:t>
            </w:r>
          </w:p>
        </w:tc>
        <w:tc>
          <w:tcPr>
            <w:tcW w:w="963" w:type="dxa"/>
            <w:vAlign w:val="center"/>
          </w:tcPr>
          <w:p w:rsidR="005E749F" w:rsidRPr="00896818" w:rsidRDefault="00A94EF3" w:rsidP="00A94EF3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5E749F" w:rsidRPr="00896818" w:rsidRDefault="0059288C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Manutenzione del verde urbano, scolastico, parchi giochi, viali, piste ciclabili ecc.</w:t>
            </w:r>
          </w:p>
        </w:tc>
      </w:tr>
    </w:tbl>
    <w:p w:rsidR="00213275" w:rsidRDefault="00213275">
      <w:pPr>
        <w:rPr>
          <w:sz w:val="24"/>
          <w:szCs w:val="24"/>
        </w:rPr>
      </w:pPr>
    </w:p>
    <w:p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495"/>
        <w:gridCol w:w="3044"/>
        <w:gridCol w:w="2422"/>
        <w:gridCol w:w="3667"/>
      </w:tblGrid>
      <w:tr w:rsidR="00A0389A" w:rsidRPr="00867C6D" w:rsidTr="00E06DFC">
        <w:trPr>
          <w:jc w:val="center"/>
        </w:trPr>
        <w:tc>
          <w:tcPr>
            <w:tcW w:w="495" w:type="dxa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22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896818" w:rsidTr="000863DA">
        <w:trPr>
          <w:jc w:val="center"/>
        </w:trPr>
        <w:tc>
          <w:tcPr>
            <w:tcW w:w="495" w:type="dxa"/>
          </w:tcPr>
          <w:p w:rsidR="00A0389A" w:rsidRDefault="00582CE2" w:rsidP="00D91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  <w:p w:rsidR="00EB0BD5" w:rsidRPr="00896818" w:rsidRDefault="00EB0BD5" w:rsidP="00D91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vAlign w:val="center"/>
          </w:tcPr>
          <w:p w:rsidR="00A0389A" w:rsidRPr="00896818" w:rsidRDefault="0028195C" w:rsidP="00D91B5C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  <w:tc>
          <w:tcPr>
            <w:tcW w:w="2422" w:type="dxa"/>
            <w:vAlign w:val="center"/>
          </w:tcPr>
          <w:p w:rsidR="00A0389A" w:rsidRPr="00896818" w:rsidRDefault="000346BA" w:rsidP="00D91B5C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A0389A" w:rsidRPr="00896818" w:rsidRDefault="000346BA" w:rsidP="000863DA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</w:tr>
    </w:tbl>
    <w:p w:rsidR="00066464" w:rsidRDefault="00066464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495"/>
        <w:gridCol w:w="2892"/>
        <w:gridCol w:w="2593"/>
        <w:gridCol w:w="3648"/>
      </w:tblGrid>
      <w:tr w:rsidR="00066464" w:rsidRPr="00867C6D" w:rsidTr="000346BA">
        <w:trPr>
          <w:jc w:val="center"/>
        </w:trPr>
        <w:tc>
          <w:tcPr>
            <w:tcW w:w="495" w:type="dxa"/>
          </w:tcPr>
          <w:p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066464" w:rsidRPr="00867C6D" w:rsidRDefault="00B9559D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:rsidR="00066464" w:rsidRPr="00867C6D" w:rsidRDefault="003C153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896818" w:rsidTr="000346BA">
        <w:trPr>
          <w:jc w:val="center"/>
        </w:trPr>
        <w:tc>
          <w:tcPr>
            <w:tcW w:w="495" w:type="dxa"/>
          </w:tcPr>
          <w:p w:rsidR="0026570A" w:rsidRPr="00896818" w:rsidRDefault="0026570A" w:rsidP="00213275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:rsidR="0026570A" w:rsidRPr="00896818" w:rsidRDefault="0026570A" w:rsidP="00007434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  <w:tc>
          <w:tcPr>
            <w:tcW w:w="2593" w:type="dxa"/>
            <w:vAlign w:val="center"/>
          </w:tcPr>
          <w:p w:rsidR="0026570A" w:rsidRPr="00896818" w:rsidRDefault="0026570A" w:rsidP="00007434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:rsidR="006B0160" w:rsidRPr="00896818" w:rsidRDefault="006B0160" w:rsidP="006B016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</w:t>
            </w:r>
            <w:r w:rsidRPr="00896818">
              <w:rPr>
                <w:sz w:val="18"/>
                <w:szCs w:val="18"/>
              </w:rPr>
              <w:lastRenderedPageBreak/>
              <w:t xml:space="preserve">D.Lgs 42/2004 </w:t>
            </w:r>
          </w:p>
          <w:p w:rsidR="0026570A" w:rsidRPr="00896818" w:rsidRDefault="006B0160" w:rsidP="006B016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A4026E" w:rsidRDefault="00A4026E" w:rsidP="00582CE2"/>
    <w:p w:rsidR="00A4026E" w:rsidRPr="00582CE2" w:rsidRDefault="00A4026E" w:rsidP="00582CE2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2127"/>
        <w:gridCol w:w="567"/>
        <w:gridCol w:w="708"/>
        <w:gridCol w:w="1276"/>
        <w:gridCol w:w="1276"/>
        <w:gridCol w:w="3260"/>
      </w:tblGrid>
      <w:tr w:rsidR="00A4026E" w:rsidRPr="00A0389A" w:rsidTr="00A24C40">
        <w:trPr>
          <w:trHeight w:val="604"/>
        </w:trPr>
        <w:tc>
          <w:tcPr>
            <w:tcW w:w="675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127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276" w:type="dxa"/>
          </w:tcPr>
          <w:p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896818" w:rsidTr="00A24C40">
        <w:tc>
          <w:tcPr>
            <w:tcW w:w="675" w:type="dxa"/>
            <w:vAlign w:val="center"/>
          </w:tcPr>
          <w:p w:rsidR="00A4026E" w:rsidRPr="00896818" w:rsidRDefault="00582CE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2127" w:type="dxa"/>
            <w:vAlign w:val="center"/>
          </w:tcPr>
          <w:p w:rsidR="00A4026E" w:rsidRPr="00896818" w:rsidRDefault="00582CE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 Vaccarizzo</w:t>
            </w:r>
          </w:p>
        </w:tc>
        <w:tc>
          <w:tcPr>
            <w:tcW w:w="567" w:type="dxa"/>
            <w:vAlign w:val="center"/>
          </w:tcPr>
          <w:p w:rsidR="00A4026E" w:rsidRPr="00896818" w:rsidRDefault="00582CE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A4026E" w:rsidRPr="00896818" w:rsidRDefault="00582CE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A4026E" w:rsidRPr="00896818" w:rsidRDefault="00A24C4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m</w:t>
            </w:r>
          </w:p>
        </w:tc>
        <w:tc>
          <w:tcPr>
            <w:tcW w:w="1276" w:type="dxa"/>
            <w:vAlign w:val="center"/>
          </w:tcPr>
          <w:p w:rsidR="00A4026E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A4026E" w:rsidRPr="00896818" w:rsidRDefault="00A24C4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Manutenzione pista forestale </w:t>
            </w:r>
          </w:p>
        </w:tc>
      </w:tr>
      <w:tr w:rsidR="00A4026E" w:rsidRPr="00896818" w:rsidTr="00A24C40">
        <w:tc>
          <w:tcPr>
            <w:tcW w:w="675" w:type="dxa"/>
            <w:vAlign w:val="center"/>
          </w:tcPr>
          <w:p w:rsidR="00A4026E" w:rsidRPr="00896818" w:rsidRDefault="00A24C40" w:rsidP="006A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</w:tc>
        <w:tc>
          <w:tcPr>
            <w:tcW w:w="2127" w:type="dxa"/>
            <w:vAlign w:val="center"/>
          </w:tcPr>
          <w:p w:rsidR="00A4026E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Sentiero Bosco Vaccarizzo</w:t>
            </w:r>
          </w:p>
        </w:tc>
        <w:tc>
          <w:tcPr>
            <w:tcW w:w="567" w:type="dxa"/>
            <w:vAlign w:val="center"/>
          </w:tcPr>
          <w:p w:rsidR="00A4026E" w:rsidRPr="00896818" w:rsidRDefault="00A24C4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4026E" w:rsidRPr="00896818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026E" w:rsidRPr="00896818" w:rsidRDefault="00A24C4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m</w:t>
            </w:r>
          </w:p>
        </w:tc>
        <w:tc>
          <w:tcPr>
            <w:tcW w:w="1276" w:type="dxa"/>
            <w:vAlign w:val="center"/>
          </w:tcPr>
          <w:p w:rsidR="00A4026E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A4026E" w:rsidRPr="00896818" w:rsidRDefault="00A24C4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</w:tbl>
    <w:p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817"/>
        <w:gridCol w:w="3402"/>
        <w:gridCol w:w="2410"/>
        <w:gridCol w:w="3225"/>
      </w:tblGrid>
      <w:tr w:rsidR="00A4026E" w:rsidRPr="00867C6D" w:rsidTr="00A24C40">
        <w:trPr>
          <w:jc w:val="center"/>
        </w:trPr>
        <w:tc>
          <w:tcPr>
            <w:tcW w:w="817" w:type="dxa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402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24C40" w:rsidRPr="00896818" w:rsidTr="00A24C40">
        <w:trPr>
          <w:jc w:val="center"/>
        </w:trPr>
        <w:tc>
          <w:tcPr>
            <w:tcW w:w="817" w:type="dxa"/>
          </w:tcPr>
          <w:p w:rsidR="00A24C40" w:rsidRDefault="00A24C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4.1.</w:t>
            </w:r>
            <w:r>
              <w:rPr>
                <w:sz w:val="18"/>
                <w:szCs w:val="18"/>
              </w:rPr>
              <w:t>1</w:t>
            </w:r>
          </w:p>
          <w:p w:rsidR="00A24C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</w:tc>
        <w:tc>
          <w:tcPr>
            <w:tcW w:w="3402" w:type="dxa"/>
            <w:vAlign w:val="center"/>
          </w:tcPr>
          <w:p w:rsidR="00A24C40" w:rsidRDefault="00A24C4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</w:tc>
        <w:tc>
          <w:tcPr>
            <w:tcW w:w="2410" w:type="dxa"/>
            <w:vAlign w:val="center"/>
          </w:tcPr>
          <w:p w:rsidR="00A24C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:rsidR="00A24C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</w:tr>
    </w:tbl>
    <w:p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/>
      </w:tblPr>
      <w:tblGrid>
        <w:gridCol w:w="663"/>
        <w:gridCol w:w="2829"/>
        <w:gridCol w:w="2315"/>
        <w:gridCol w:w="3969"/>
      </w:tblGrid>
      <w:tr w:rsidR="00A4026E" w:rsidRPr="00867C6D" w:rsidTr="001A0813">
        <w:trPr>
          <w:jc w:val="center"/>
        </w:trPr>
        <w:tc>
          <w:tcPr>
            <w:tcW w:w="663" w:type="dxa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A4026E" w:rsidRPr="00896818" w:rsidTr="001A0813">
        <w:trPr>
          <w:jc w:val="center"/>
        </w:trPr>
        <w:tc>
          <w:tcPr>
            <w:tcW w:w="663" w:type="dxa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A4026E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4</w:t>
            </w:r>
            <w:r w:rsidR="00A4026E" w:rsidRPr="00896818">
              <w:rPr>
                <w:sz w:val="18"/>
                <w:szCs w:val="18"/>
              </w:rPr>
              <w:t>.1.1</w:t>
            </w:r>
          </w:p>
          <w:p w:rsidR="00A4026E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4</w:t>
            </w:r>
            <w:r w:rsidR="00A4026E" w:rsidRPr="00896818">
              <w:rPr>
                <w:sz w:val="18"/>
                <w:szCs w:val="18"/>
              </w:rPr>
              <w:t>.</w:t>
            </w:r>
            <w:r w:rsidR="00A24C40">
              <w:rPr>
                <w:sz w:val="18"/>
                <w:szCs w:val="18"/>
              </w:rPr>
              <w:t>2</w:t>
            </w:r>
            <w:r w:rsidR="00A4026E" w:rsidRPr="00896818">
              <w:rPr>
                <w:sz w:val="18"/>
                <w:szCs w:val="18"/>
              </w:rPr>
              <w:t>.</w:t>
            </w:r>
            <w:r w:rsidRPr="00896818">
              <w:rPr>
                <w:sz w:val="18"/>
                <w:szCs w:val="18"/>
              </w:rPr>
              <w:t>1</w:t>
            </w:r>
          </w:p>
          <w:p w:rsidR="00F36740" w:rsidRPr="00896818" w:rsidRDefault="00F36740" w:rsidP="00A24C40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A4026E" w:rsidRPr="00896818" w:rsidRDefault="00A4026E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:rsidR="00A4026E" w:rsidRPr="00896818" w:rsidRDefault="00A4026E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:rsidR="00A4026E" w:rsidRPr="00896818" w:rsidRDefault="00A4026E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A4026E" w:rsidRPr="00896818" w:rsidRDefault="00A4026E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 e  art. 6 comma 1,  DPR 380/2001</w:t>
            </w:r>
            <w:r w:rsidR="001A0813" w:rsidRPr="00896818">
              <w:rPr>
                <w:sz w:val="18"/>
                <w:szCs w:val="18"/>
              </w:rPr>
              <w:t>.</w:t>
            </w:r>
          </w:p>
          <w:p w:rsidR="001A0813" w:rsidRPr="00896818" w:rsidRDefault="001A0813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Autorizzazione Ufficio Ciclo delle Acque</w:t>
            </w:r>
          </w:p>
        </w:tc>
      </w:tr>
    </w:tbl>
    <w:p w:rsidR="0035248A" w:rsidRDefault="0035248A" w:rsidP="00A24C40">
      <w:pPr>
        <w:rPr>
          <w:sz w:val="24"/>
          <w:szCs w:val="24"/>
        </w:rPr>
      </w:pPr>
    </w:p>
    <w:p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:rsidTr="006A2F7A">
        <w:trPr>
          <w:trHeight w:val="604"/>
        </w:trPr>
        <w:tc>
          <w:tcPr>
            <w:tcW w:w="675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896818" w:rsidTr="006A2F7A">
        <w:tc>
          <w:tcPr>
            <w:tcW w:w="675" w:type="dxa"/>
            <w:vAlign w:val="center"/>
          </w:tcPr>
          <w:p w:rsidR="00F36740" w:rsidRPr="00896818" w:rsidRDefault="006A2F7A" w:rsidP="00F36740">
            <w:pPr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5</w:t>
            </w:r>
            <w:r w:rsidR="00F36740" w:rsidRPr="00896818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:rsidR="00F367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Bosco Vaccarizzo </w:t>
            </w:r>
          </w:p>
        </w:tc>
        <w:tc>
          <w:tcPr>
            <w:tcW w:w="737" w:type="dxa"/>
            <w:vAlign w:val="center"/>
          </w:tcPr>
          <w:p w:rsidR="00F36740" w:rsidRPr="00896818" w:rsidRDefault="00471DA0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F36740" w:rsidRPr="00896818" w:rsidRDefault="00471DA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F367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58000 mq</w:t>
            </w:r>
          </w:p>
        </w:tc>
        <w:tc>
          <w:tcPr>
            <w:tcW w:w="963" w:type="dxa"/>
            <w:vAlign w:val="center"/>
          </w:tcPr>
          <w:p w:rsidR="00F36740" w:rsidRPr="00896818" w:rsidRDefault="00A24C4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F36740" w:rsidRPr="00896818" w:rsidRDefault="00471DA0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</w:tc>
      </w:tr>
    </w:tbl>
    <w:p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817"/>
        <w:gridCol w:w="3402"/>
        <w:gridCol w:w="2410"/>
        <w:gridCol w:w="3225"/>
      </w:tblGrid>
      <w:tr w:rsidR="00F36740" w:rsidRPr="00867C6D" w:rsidTr="00471DA0">
        <w:trPr>
          <w:jc w:val="center"/>
        </w:trPr>
        <w:tc>
          <w:tcPr>
            <w:tcW w:w="817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402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471DA0" w:rsidRPr="00867C6D" w:rsidTr="00471DA0">
        <w:trPr>
          <w:jc w:val="center"/>
        </w:trPr>
        <w:tc>
          <w:tcPr>
            <w:tcW w:w="817" w:type="dxa"/>
          </w:tcPr>
          <w:p w:rsidR="00471DA0" w:rsidRPr="00867C6D" w:rsidRDefault="00471DA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402" w:type="dxa"/>
            <w:vAlign w:val="center"/>
          </w:tcPr>
          <w:p w:rsidR="00471DA0" w:rsidRDefault="00471DA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</w:tc>
        <w:tc>
          <w:tcPr>
            <w:tcW w:w="2410" w:type="dxa"/>
            <w:vAlign w:val="center"/>
          </w:tcPr>
          <w:p w:rsidR="00471DA0" w:rsidRPr="00867C6D" w:rsidRDefault="00471DA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:rsidR="00471DA0" w:rsidRPr="00867C6D" w:rsidRDefault="00471DA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/>
      </w:tblPr>
      <w:tblGrid>
        <w:gridCol w:w="663"/>
        <w:gridCol w:w="2829"/>
        <w:gridCol w:w="2445"/>
        <w:gridCol w:w="3981"/>
      </w:tblGrid>
      <w:tr w:rsidR="00F36740" w:rsidRPr="00867C6D" w:rsidTr="001A0813">
        <w:trPr>
          <w:jc w:val="center"/>
        </w:trPr>
        <w:tc>
          <w:tcPr>
            <w:tcW w:w="663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896818" w:rsidTr="001A0813">
        <w:trPr>
          <w:jc w:val="center"/>
        </w:trPr>
        <w:tc>
          <w:tcPr>
            <w:tcW w:w="663" w:type="dxa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896818" w:rsidRDefault="006A2F7A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5</w:t>
            </w:r>
            <w:r w:rsidR="00F36740" w:rsidRPr="00896818">
              <w:rPr>
                <w:sz w:val="18"/>
                <w:szCs w:val="18"/>
              </w:rPr>
              <w:t>.1.1</w:t>
            </w:r>
          </w:p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:rsidR="00F36740" w:rsidRPr="00896818" w:rsidRDefault="001A0813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:rsidR="00C51783" w:rsidRPr="00896818" w:rsidRDefault="00C51783" w:rsidP="00C51783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C51783" w:rsidRPr="00896818" w:rsidRDefault="00C51783" w:rsidP="00C51783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 e  art. 6 comma 1,  DPR 380/2001.</w:t>
            </w:r>
          </w:p>
          <w:p w:rsidR="00F36740" w:rsidRPr="00896818" w:rsidRDefault="00C51783" w:rsidP="00C51783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896818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:rsidR="00F36740" w:rsidRDefault="00F36740" w:rsidP="00066464">
      <w:pPr>
        <w:ind w:left="-142"/>
        <w:rPr>
          <w:sz w:val="24"/>
          <w:szCs w:val="24"/>
        </w:rPr>
      </w:pPr>
    </w:p>
    <w:p w:rsidR="001A0813" w:rsidRDefault="001A0813" w:rsidP="00F36740">
      <w:pPr>
        <w:jc w:val="center"/>
      </w:pPr>
    </w:p>
    <w:p w:rsidR="00C12CD9" w:rsidRDefault="00C12CD9" w:rsidP="00471DA0"/>
    <w:p w:rsidR="005C5919" w:rsidRPr="00471DA0" w:rsidRDefault="00F36740" w:rsidP="00471DA0">
      <w:pPr>
        <w:jc w:val="center"/>
        <w:rPr>
          <w:b/>
        </w:rPr>
      </w:pPr>
      <w:r>
        <w:lastRenderedPageBreak/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/>
      </w:tblPr>
      <w:tblGrid>
        <w:gridCol w:w="817"/>
        <w:gridCol w:w="1985"/>
        <w:gridCol w:w="567"/>
        <w:gridCol w:w="708"/>
        <w:gridCol w:w="1276"/>
        <w:gridCol w:w="1276"/>
        <w:gridCol w:w="3260"/>
      </w:tblGrid>
      <w:tr w:rsidR="00F36740" w:rsidRPr="00A0389A" w:rsidTr="0014665D">
        <w:trPr>
          <w:trHeight w:val="604"/>
        </w:trPr>
        <w:tc>
          <w:tcPr>
            <w:tcW w:w="81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985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276" w:type="dxa"/>
          </w:tcPr>
          <w:p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896818" w:rsidTr="0014665D">
        <w:tc>
          <w:tcPr>
            <w:tcW w:w="817" w:type="dxa"/>
            <w:vAlign w:val="center"/>
          </w:tcPr>
          <w:p w:rsidR="00F36740" w:rsidRPr="00896818" w:rsidRDefault="00471DA0" w:rsidP="005C5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</w:tc>
        <w:tc>
          <w:tcPr>
            <w:tcW w:w="1985" w:type="dxa"/>
            <w:vAlign w:val="center"/>
          </w:tcPr>
          <w:p w:rsidR="00F36740" w:rsidRPr="00896818" w:rsidRDefault="00471DA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Torrente Serrapotamo</w:t>
            </w:r>
          </w:p>
        </w:tc>
        <w:tc>
          <w:tcPr>
            <w:tcW w:w="567" w:type="dxa"/>
            <w:vAlign w:val="center"/>
          </w:tcPr>
          <w:p w:rsidR="00F36740" w:rsidRPr="00896818" w:rsidRDefault="00F36740" w:rsidP="00F3674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36740" w:rsidRPr="00896818" w:rsidRDefault="00471DA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 mq</w:t>
            </w:r>
          </w:p>
        </w:tc>
        <w:tc>
          <w:tcPr>
            <w:tcW w:w="1276" w:type="dxa"/>
            <w:vAlign w:val="center"/>
          </w:tcPr>
          <w:p w:rsidR="00F36740" w:rsidRPr="00896818" w:rsidRDefault="00471DA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F36740" w:rsidRPr="00896818" w:rsidRDefault="0047171B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6.1.2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Torrente Vallone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Loc. Fragascio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14665D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canalette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6.2.2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Loc. Cotura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m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canalette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 -Agriturismo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Misillera-Pantanazzi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Fontana-Pascuna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6.3.4.1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Fiumara-Misillera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Serrapotamo-Crocevia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Serrapotamo-Madonna del Soccorso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6.3.7.1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Pergolo-Montenuovo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6.3.8.1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Serrapotamo-Depuratore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6.3.9.1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 Sportivo-Scaledda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Crocevia-Salso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6.3.11.1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S.Vito-Serrapotamo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Vallone-San Iorio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Cotura-Vullo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6.3.14.1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Pascuna-via A.Moro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6.3.15.1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Vallone-Coccaro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6.3.16.1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40 Castelsaraceno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6.3.17.1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40 Calvera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6.3.18.1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Abitato-bivio Cimitero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6.3.19.1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Abitato-Ponte Serrapotamo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6.3.20.1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Bivio Cimitero-Vallone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 mq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scarpate</w:t>
            </w:r>
          </w:p>
        </w:tc>
      </w:tr>
      <w:tr w:rsidR="0014665D" w:rsidRPr="00896818" w:rsidTr="00DC1444">
        <w:tc>
          <w:tcPr>
            <w:tcW w:w="817" w:type="dxa"/>
            <w:vAlign w:val="center"/>
          </w:tcPr>
          <w:p w:rsidR="0014665D" w:rsidRPr="00896818" w:rsidRDefault="00AA2D91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6.3.1.2</w:t>
            </w:r>
          </w:p>
        </w:tc>
        <w:tc>
          <w:tcPr>
            <w:tcW w:w="1985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 -Agriturismo</w:t>
            </w:r>
          </w:p>
        </w:tc>
        <w:tc>
          <w:tcPr>
            <w:tcW w:w="567" w:type="dxa"/>
            <w:vAlign w:val="center"/>
          </w:tcPr>
          <w:p w:rsidR="0014665D" w:rsidRPr="00896818" w:rsidRDefault="0014665D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665D" w:rsidRPr="00896818" w:rsidRDefault="0014665D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65D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m</w:t>
            </w:r>
          </w:p>
        </w:tc>
        <w:tc>
          <w:tcPr>
            <w:tcW w:w="1276" w:type="dxa"/>
          </w:tcPr>
          <w:p w:rsidR="0014665D" w:rsidRDefault="0014665D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4665D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6.3.2.1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Misillera-Pantanazzi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m</w:t>
            </w:r>
          </w:p>
        </w:tc>
        <w:tc>
          <w:tcPr>
            <w:tcW w:w="1276" w:type="dxa"/>
          </w:tcPr>
          <w:p w:rsidR="00E55760" w:rsidRDefault="00E55760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Serrapotamo-Crocevia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m</w:t>
            </w:r>
          </w:p>
        </w:tc>
        <w:tc>
          <w:tcPr>
            <w:tcW w:w="1276" w:type="dxa"/>
          </w:tcPr>
          <w:p w:rsidR="00E55760" w:rsidRDefault="00E55760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Serrapotamo-Madonna del Soccorso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m</w:t>
            </w:r>
          </w:p>
        </w:tc>
        <w:tc>
          <w:tcPr>
            <w:tcW w:w="1276" w:type="dxa"/>
          </w:tcPr>
          <w:p w:rsidR="00E55760" w:rsidRDefault="00E55760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Crocevia-Salso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 m</w:t>
            </w:r>
          </w:p>
        </w:tc>
        <w:tc>
          <w:tcPr>
            <w:tcW w:w="1276" w:type="dxa"/>
          </w:tcPr>
          <w:p w:rsidR="00E55760" w:rsidRDefault="00E55760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6.3.12.1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Vallone-S.Iorio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m</w:t>
            </w:r>
          </w:p>
        </w:tc>
        <w:tc>
          <w:tcPr>
            <w:tcW w:w="1276" w:type="dxa"/>
          </w:tcPr>
          <w:p w:rsidR="00E55760" w:rsidRDefault="00E55760" w:rsidP="0014665D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6.3.13.1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Cotura-Vullo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6.3.16.2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40 Castelsaraceno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6.3.17.2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40 Calvera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6.3.18.2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Abitato-bivio Cimitero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6.3.19.2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Abitato-Ponte Serrapotamo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  <w:tr w:rsidR="00E55760" w:rsidRPr="00896818" w:rsidTr="00DC1444">
        <w:tc>
          <w:tcPr>
            <w:tcW w:w="81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6.3.20.2</w:t>
            </w:r>
          </w:p>
        </w:tc>
        <w:tc>
          <w:tcPr>
            <w:tcW w:w="1985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Bivio Cimitero-Vallone</w:t>
            </w:r>
          </w:p>
        </w:tc>
        <w:tc>
          <w:tcPr>
            <w:tcW w:w="567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5760" w:rsidRPr="00896818" w:rsidRDefault="00E55760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m</w:t>
            </w:r>
          </w:p>
        </w:tc>
        <w:tc>
          <w:tcPr>
            <w:tcW w:w="1276" w:type="dxa"/>
          </w:tcPr>
          <w:p w:rsidR="00E55760" w:rsidRDefault="00E55760" w:rsidP="00DC1444">
            <w:pPr>
              <w:jc w:val="center"/>
            </w:pPr>
            <w:r w:rsidRPr="00465207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55760" w:rsidRPr="00896818" w:rsidRDefault="00E55760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Pulizia cunette</w:t>
            </w:r>
          </w:p>
        </w:tc>
      </w:tr>
    </w:tbl>
    <w:p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1101"/>
        <w:gridCol w:w="3402"/>
        <w:gridCol w:w="2268"/>
        <w:gridCol w:w="3083"/>
      </w:tblGrid>
      <w:tr w:rsidR="00F36740" w:rsidRPr="00867C6D" w:rsidTr="003A23E2">
        <w:trPr>
          <w:jc w:val="center"/>
        </w:trPr>
        <w:tc>
          <w:tcPr>
            <w:tcW w:w="1101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402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083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A2D91" w:rsidRPr="00896818" w:rsidTr="003A23E2">
        <w:trPr>
          <w:jc w:val="center"/>
        </w:trPr>
        <w:tc>
          <w:tcPr>
            <w:tcW w:w="1101" w:type="dxa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</w:tc>
        <w:tc>
          <w:tcPr>
            <w:tcW w:w="3402" w:type="dxa"/>
            <w:vAlign w:val="center"/>
          </w:tcPr>
          <w:p w:rsidR="00AA2D91" w:rsidRDefault="00AA2D91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</w:tc>
        <w:tc>
          <w:tcPr>
            <w:tcW w:w="2268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A2D91" w:rsidRPr="00896818" w:rsidTr="003A23E2">
        <w:trPr>
          <w:jc w:val="center"/>
        </w:trPr>
        <w:tc>
          <w:tcPr>
            <w:tcW w:w="1101" w:type="dxa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6.2.1/2</w:t>
            </w:r>
          </w:p>
        </w:tc>
        <w:tc>
          <w:tcPr>
            <w:tcW w:w="3402" w:type="dxa"/>
            <w:vAlign w:val="center"/>
          </w:tcPr>
          <w:p w:rsidR="00AA2D91" w:rsidRDefault="00AA2D91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</w:tc>
        <w:tc>
          <w:tcPr>
            <w:tcW w:w="2268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A2D91" w:rsidRPr="00896818" w:rsidTr="003A23E2">
        <w:trPr>
          <w:jc w:val="center"/>
        </w:trPr>
        <w:tc>
          <w:tcPr>
            <w:tcW w:w="1101" w:type="dxa"/>
          </w:tcPr>
          <w:p w:rsidR="00AA2D91" w:rsidRDefault="003A23E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6.3.1.1/20</w:t>
            </w:r>
          </w:p>
          <w:p w:rsidR="003A23E2" w:rsidRPr="00896818" w:rsidRDefault="003A23E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6.3.1.2/20</w:t>
            </w:r>
          </w:p>
        </w:tc>
        <w:tc>
          <w:tcPr>
            <w:tcW w:w="3402" w:type="dxa"/>
            <w:vAlign w:val="center"/>
          </w:tcPr>
          <w:p w:rsidR="00AA2D91" w:rsidRDefault="00AA2D91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PollinoZPS IT9210275</w:t>
            </w:r>
            <w:r w:rsidRPr="0089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Massiccio del Pollino e M. Alpi</w:t>
            </w:r>
          </w:p>
          <w:p w:rsidR="00AA2D91" w:rsidRDefault="00AA2D91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IT9210271 Appennino Lucano</w:t>
            </w:r>
          </w:p>
        </w:tc>
        <w:tc>
          <w:tcPr>
            <w:tcW w:w="2268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:rsidR="00AA2D91" w:rsidRPr="00896818" w:rsidRDefault="00AA2D9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663"/>
        <w:gridCol w:w="2829"/>
        <w:gridCol w:w="2173"/>
        <w:gridCol w:w="3963"/>
      </w:tblGrid>
      <w:tr w:rsidR="00F36740" w:rsidRPr="00867C6D" w:rsidTr="001A0813">
        <w:trPr>
          <w:jc w:val="center"/>
        </w:trPr>
        <w:tc>
          <w:tcPr>
            <w:tcW w:w="663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29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896818" w:rsidTr="001A0813">
        <w:trPr>
          <w:jc w:val="center"/>
        </w:trPr>
        <w:tc>
          <w:tcPr>
            <w:tcW w:w="663" w:type="dxa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881564" w:rsidRPr="00896818" w:rsidRDefault="00881564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896818" w:rsidRDefault="005C5919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6</w:t>
            </w:r>
            <w:r w:rsidR="00F36740" w:rsidRPr="00896818">
              <w:rPr>
                <w:sz w:val="18"/>
                <w:szCs w:val="18"/>
              </w:rPr>
              <w:t>.1</w:t>
            </w:r>
          </w:p>
          <w:p w:rsidR="005C5919" w:rsidRPr="00896818" w:rsidRDefault="005C5919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6.2</w:t>
            </w:r>
          </w:p>
          <w:p w:rsidR="005C5919" w:rsidRPr="00896818" w:rsidRDefault="005C5919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6.3</w:t>
            </w:r>
          </w:p>
          <w:p w:rsidR="005C5919" w:rsidRPr="00896818" w:rsidRDefault="005C5919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:rsidR="00F36740" w:rsidRPr="00896818" w:rsidRDefault="00F36740" w:rsidP="00F36740">
            <w:pPr>
              <w:jc w:val="center"/>
              <w:rPr>
                <w:sz w:val="18"/>
                <w:szCs w:val="18"/>
              </w:rPr>
            </w:pPr>
            <w:r w:rsidRPr="00896818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F36740" w:rsidRDefault="00F36740" w:rsidP="00066464">
      <w:pPr>
        <w:ind w:left="-142"/>
        <w:rPr>
          <w:sz w:val="24"/>
          <w:szCs w:val="24"/>
        </w:rPr>
      </w:pPr>
    </w:p>
    <w:p w:rsidR="009E3DFF" w:rsidRPr="00867C6D" w:rsidRDefault="009E3DFF" w:rsidP="00066464">
      <w:pPr>
        <w:ind w:left="-142"/>
      </w:pPr>
      <w:r w:rsidRPr="00867C6D">
        <w:t>DESCRIZIONE AREA</w:t>
      </w:r>
    </w:p>
    <w:p w:rsidR="00DC1444" w:rsidRPr="0062501B" w:rsidRDefault="00475FFD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 w:rsidRPr="00867C6D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2"/>
        <w:gridCol w:w="6136"/>
      </w:tblGrid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1.1.</w:t>
            </w:r>
          </w:p>
        </w:tc>
        <w:tc>
          <w:tcPr>
            <w:tcW w:w="6136" w:type="dxa"/>
            <w:vAlign w:val="center"/>
          </w:tcPr>
          <w:p w:rsidR="00DC1444" w:rsidRPr="00397444" w:rsidRDefault="00DC1444" w:rsidP="00DC1444">
            <w:pPr>
              <w:pStyle w:val="Default"/>
              <w:rPr>
                <w:sz w:val="18"/>
                <w:szCs w:val="18"/>
              </w:rPr>
            </w:pPr>
            <w:r w:rsidRPr="001D5ECE">
              <w:rPr>
                <w:sz w:val="18"/>
                <w:szCs w:val="18"/>
              </w:rPr>
              <w:t xml:space="preserve"> L’area su cui ricadono la maggior parte delle</w:t>
            </w:r>
            <w:r>
              <w:rPr>
                <w:sz w:val="18"/>
                <w:szCs w:val="18"/>
              </w:rPr>
              <w:t xml:space="preserve"> fasce tagliafuoco riguardano varie zone del territorio di Carbone soprattutto nelle vicinanze di aree abitate o nelle immediate vicinanze di boschi ed aree a pregio naturalistico- ambientale</w:t>
            </w:r>
            <w:r w:rsidRPr="00397444">
              <w:t xml:space="preserve"> </w:t>
            </w:r>
            <w:r w:rsidRPr="00397444">
              <w:rPr>
                <w:sz w:val="18"/>
                <w:szCs w:val="18"/>
              </w:rPr>
              <w:t xml:space="preserve">e manutenzione di piste forestali esistenti finalizzate al transito di </w:t>
            </w:r>
            <w:r>
              <w:rPr>
                <w:sz w:val="18"/>
                <w:szCs w:val="18"/>
              </w:rPr>
              <w:t>mezzi e attività di antincendio</w:t>
            </w:r>
            <w:r w:rsidRPr="00397444">
              <w:rPr>
                <w:sz w:val="18"/>
                <w:szCs w:val="18"/>
              </w:rPr>
              <w:t xml:space="preserve"> tutte prioritariamente a rischio incendio</w:t>
            </w:r>
            <w:r>
              <w:rPr>
                <w:sz w:val="18"/>
                <w:szCs w:val="18"/>
              </w:rPr>
              <w:t>.</w:t>
            </w:r>
          </w:p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</w:p>
        </w:tc>
      </w:tr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2.1.</w:t>
            </w:r>
          </w:p>
        </w:tc>
        <w:tc>
          <w:tcPr>
            <w:tcW w:w="6136" w:type="dxa"/>
            <w:vAlign w:val="center"/>
          </w:tcPr>
          <w:p w:rsidR="00DC1444" w:rsidRPr="001D5ECE" w:rsidRDefault="00DC1444" w:rsidP="00DC144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>L’area include parte urbana e periurba</w:t>
            </w:r>
            <w:r>
              <w:rPr>
                <w:sz w:val="18"/>
                <w:szCs w:val="18"/>
              </w:rPr>
              <w:t>na dell’abitato di Carbone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</w:p>
        </w:tc>
      </w:tr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55558A" w:rsidRDefault="00DC1444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136" w:type="dxa"/>
            <w:vAlign w:val="center"/>
          </w:tcPr>
          <w:p w:rsidR="00DC1444" w:rsidRPr="00122661" w:rsidRDefault="00DC1444" w:rsidP="00DC1444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 La sistemazione delle piste riveste particolare importanza per il transito di mezzi</w:t>
            </w:r>
            <w:r>
              <w:rPr>
                <w:sz w:val="18"/>
                <w:szCs w:val="18"/>
              </w:rPr>
              <w:t xml:space="preserve"> </w:t>
            </w:r>
            <w:r w:rsidRPr="00DD3CE3">
              <w:rPr>
                <w:sz w:val="18"/>
                <w:szCs w:val="18"/>
              </w:rPr>
              <w:t xml:space="preserve"> in caso di</w:t>
            </w:r>
            <w:r>
              <w:t xml:space="preserve"> </w:t>
            </w:r>
            <w:r w:rsidRPr="00DD3CE3">
              <w:rPr>
                <w:sz w:val="18"/>
                <w:szCs w:val="18"/>
              </w:rPr>
              <w:t>incendio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</w:p>
        </w:tc>
        <w:tc>
          <w:tcPr>
            <w:tcW w:w="6136" w:type="dxa"/>
            <w:vAlign w:val="center"/>
          </w:tcPr>
          <w:p w:rsidR="00DC1444" w:rsidRPr="00122661" w:rsidRDefault="00DC1444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diradamento , ripulitura e sfollo</w:t>
            </w:r>
          </w:p>
        </w:tc>
      </w:tr>
      <w:tr w:rsidR="00DC1444" w:rsidRPr="00DD3CE3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6136" w:type="dxa"/>
            <w:vAlign w:val="center"/>
          </w:tcPr>
          <w:p w:rsidR="00DC1444" w:rsidRPr="007C1E72" w:rsidRDefault="00DC1444" w:rsidP="00DC1444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:rsidR="00DC1444" w:rsidRPr="00DD3CE3" w:rsidRDefault="00DC1444" w:rsidP="00DC1444">
            <w:pPr>
              <w:jc w:val="center"/>
              <w:rPr>
                <w:sz w:val="18"/>
                <w:szCs w:val="18"/>
              </w:rPr>
            </w:pPr>
          </w:p>
        </w:tc>
      </w:tr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6136" w:type="dxa"/>
            <w:vAlign w:val="center"/>
          </w:tcPr>
          <w:p w:rsidR="00DC1444" w:rsidRPr="007C1E72" w:rsidRDefault="00DC1444" w:rsidP="00DC144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Riguardano </w:t>
            </w:r>
            <w:r w:rsidRPr="001D5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varie aree del territorio ,che presentano rischio idrogeologico , a monte o nelle vicinanze di aree abitate o in prossimità di strade pubbliche</w:t>
            </w:r>
          </w:p>
          <w:p w:rsidR="00DC1444" w:rsidRPr="00122661" w:rsidRDefault="00DC1444" w:rsidP="00DC1444">
            <w:pPr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>L’intervento consiste nella manutenzione e ripulitura di canalette da materiale vario ( terriccio, fogliame, erbe infestanti</w:t>
            </w:r>
            <w:r>
              <w:t>).</w:t>
            </w:r>
          </w:p>
        </w:tc>
      </w:tr>
      <w:tr w:rsidR="00DC1444" w:rsidRPr="00122661" w:rsidTr="00DC1444">
        <w:trPr>
          <w:cantSplit/>
          <w:tblHeader/>
          <w:jc w:val="center"/>
        </w:trPr>
        <w:tc>
          <w:tcPr>
            <w:tcW w:w="3492" w:type="dxa"/>
          </w:tcPr>
          <w:p w:rsidR="00DC1444" w:rsidRPr="00122661" w:rsidRDefault="00DC1444" w:rsidP="00DC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:rsidR="00DC1444" w:rsidRPr="00122661" w:rsidRDefault="00DC1444" w:rsidP="00DC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Riguardano la manutenzione di  strade bitumate o sterrate per permettere L’incanalamento di acque di superficie e portarla ai piu’ vicini fossetti, torrenti,fossi</w:t>
            </w:r>
          </w:p>
        </w:tc>
      </w:tr>
    </w:tbl>
    <w:p w:rsidR="00E232D6" w:rsidRPr="0062501B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:rsidR="000E1CBB" w:rsidRPr="00867C6D" w:rsidRDefault="000E1CBB" w:rsidP="000E1CBB">
      <w:pPr>
        <w:pStyle w:val="Default"/>
        <w:rPr>
          <w:sz w:val="20"/>
          <w:szCs w:val="20"/>
          <w:u w:val="single"/>
        </w:rPr>
      </w:pPr>
      <w:r w:rsidRPr="00867C6D">
        <w:rPr>
          <w:sz w:val="20"/>
          <w:szCs w:val="20"/>
          <w:u w:val="single"/>
        </w:rPr>
        <w:t xml:space="preserve">Descrizione degli eventuali criteri di gestione </w:t>
      </w:r>
    </w:p>
    <w:p w:rsidR="000F2BFD" w:rsidRPr="00867C6D" w:rsidRDefault="000F2BFD" w:rsidP="000E1CBB">
      <w:pPr>
        <w:pStyle w:val="Default"/>
        <w:rPr>
          <w:sz w:val="20"/>
          <w:szCs w:val="20"/>
        </w:rPr>
      </w:pPr>
    </w:p>
    <w:p w:rsidR="000E1CBB" w:rsidRPr="00867C6D" w:rsidRDefault="00903532" w:rsidP="00483127">
      <w:pPr>
        <w:pStyle w:val="Default"/>
        <w:jc w:val="both"/>
        <w:rPr>
          <w:sz w:val="20"/>
          <w:szCs w:val="20"/>
        </w:rPr>
      </w:pPr>
      <w:r w:rsidRPr="00867C6D">
        <w:rPr>
          <w:sz w:val="20"/>
          <w:szCs w:val="20"/>
        </w:rPr>
        <w:t>La</w:t>
      </w:r>
      <w:r w:rsidR="000F2BFD" w:rsidRPr="00867C6D">
        <w:rPr>
          <w:sz w:val="20"/>
          <w:szCs w:val="20"/>
        </w:rPr>
        <w:t xml:space="preserve"> realizzazione degli interventi saranno conformi a quelli pr</w:t>
      </w:r>
      <w:r w:rsidR="00483127" w:rsidRPr="00867C6D">
        <w:rPr>
          <w:sz w:val="20"/>
          <w:szCs w:val="20"/>
        </w:rPr>
        <w:t>evisti nei regolament</w:t>
      </w:r>
      <w:r w:rsidR="00141B20" w:rsidRPr="00867C6D">
        <w:rPr>
          <w:sz w:val="20"/>
          <w:szCs w:val="20"/>
        </w:rPr>
        <w:t>i comunali dai piani paesistici, dal PAF e dalle</w:t>
      </w:r>
      <w:r w:rsidRPr="00867C6D">
        <w:rPr>
          <w:sz w:val="20"/>
          <w:szCs w:val="20"/>
        </w:rPr>
        <w:t xml:space="preserve"> prescrizioni di massima di polizia forestale.</w:t>
      </w:r>
    </w:p>
    <w:p w:rsidR="000056BB" w:rsidRDefault="000056BB" w:rsidP="000E1CBB">
      <w:pPr>
        <w:pStyle w:val="Default"/>
        <w:rPr>
          <w:sz w:val="22"/>
          <w:szCs w:val="22"/>
        </w:rPr>
      </w:pPr>
    </w:p>
    <w:p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:rsidR="00141B20" w:rsidRDefault="00141B20" w:rsidP="00141B20">
      <w:pPr>
        <w:pStyle w:val="Default"/>
        <w:jc w:val="both"/>
        <w:rPr>
          <w:sz w:val="22"/>
          <w:szCs w:val="22"/>
        </w:rPr>
      </w:pPr>
    </w:p>
    <w:p w:rsidR="001A2082" w:rsidRDefault="001A2082" w:rsidP="001A2082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</w:t>
      </w:r>
    </w:p>
    <w:p w:rsidR="001A2082" w:rsidRDefault="001A2082" w:rsidP="001A2082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 xml:space="preserve"> la manutenzione di viali tagliafuoco a protezione </w:t>
      </w:r>
      <w:r>
        <w:rPr>
          <w:sz w:val="18"/>
          <w:szCs w:val="18"/>
        </w:rPr>
        <w:t>del bosco loc. Bosco Pellegrino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</w:t>
      </w:r>
      <w:r>
        <w:rPr>
          <w:sz w:val="18"/>
          <w:szCs w:val="18"/>
        </w:rPr>
        <w:t>i, regolarizzazione delle siepi</w:t>
      </w:r>
      <w:r w:rsidRPr="001D5ECE">
        <w:rPr>
          <w:sz w:val="18"/>
          <w:szCs w:val="18"/>
        </w:rPr>
        <w:t>.</w:t>
      </w:r>
    </w:p>
    <w:p w:rsidR="001A2082" w:rsidRDefault="001A2082" w:rsidP="001A2082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lastRenderedPageBreak/>
        <w:t>Valorizzazione delle arre boscate a valenza Turistica.</w:t>
      </w:r>
    </w:p>
    <w:p w:rsidR="001A2082" w:rsidRDefault="001A2082" w:rsidP="001A2082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:rsidR="001A2082" w:rsidRDefault="001A2082" w:rsidP="001A2082">
      <w:pPr>
        <w:pStyle w:val="Default"/>
        <w:jc w:val="both"/>
        <w:rPr>
          <w:sz w:val="18"/>
          <w:szCs w:val="18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staccionate.</w:t>
      </w:r>
    </w:p>
    <w:p w:rsidR="001A2082" w:rsidRDefault="001A2082" w:rsidP="001A2082">
      <w:pPr>
        <w:pStyle w:val="Default"/>
        <w:jc w:val="both"/>
        <w:rPr>
          <w:sz w:val="18"/>
          <w:szCs w:val="18"/>
        </w:rPr>
      </w:pPr>
    </w:p>
    <w:p w:rsidR="001A2082" w:rsidRPr="007D631A" w:rsidRDefault="001A2082" w:rsidP="001A208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Pulizia delle strade comunali mediante il decespugliamento scarpate e pulizia cunette da materiale  che ne  impediscono il regolare deflusso delle acque  in caso di pioggia invadendo il mando stradale.</w:t>
      </w:r>
    </w:p>
    <w:p w:rsidR="00881564" w:rsidRDefault="00881564" w:rsidP="00CA11F3">
      <w:pPr>
        <w:pStyle w:val="Default"/>
        <w:jc w:val="both"/>
        <w:rPr>
          <w:sz w:val="22"/>
          <w:szCs w:val="22"/>
        </w:rPr>
      </w:pPr>
    </w:p>
    <w:p w:rsidR="00B45224" w:rsidRDefault="00B45224" w:rsidP="00145D13">
      <w:pPr>
        <w:pStyle w:val="Default"/>
        <w:rPr>
          <w:sz w:val="22"/>
          <w:szCs w:val="22"/>
        </w:rPr>
      </w:pPr>
    </w:p>
    <w:p w:rsidR="00141B20" w:rsidRDefault="00141B20" w:rsidP="00145D13">
      <w:pPr>
        <w:pStyle w:val="Default"/>
        <w:rPr>
          <w:sz w:val="22"/>
          <w:szCs w:val="22"/>
        </w:rPr>
      </w:pPr>
    </w:p>
    <w:p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/>
      </w:tblPr>
      <w:tblGrid>
        <w:gridCol w:w="1101"/>
        <w:gridCol w:w="1275"/>
        <w:gridCol w:w="851"/>
        <w:gridCol w:w="5386"/>
      </w:tblGrid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 Int. /Est. Intervento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MS</w:t>
            </w:r>
          </w:p>
        </w:tc>
        <w:tc>
          <w:tcPr>
            <w:tcW w:w="5386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Intervento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:rsidR="001A2082" w:rsidRDefault="001A2082" w:rsidP="00BB3134">
            <w:pPr>
              <w:rPr>
                <w:sz w:val="18"/>
                <w:szCs w:val="18"/>
              </w:rPr>
            </w:pPr>
            <w:r w:rsidRPr="001D612A">
              <w:rPr>
                <w:b/>
                <w:sz w:val="18"/>
                <w:szCs w:val="18"/>
              </w:rPr>
              <w:t xml:space="preserve">Cod. Prezziario I.03.002.01 </w:t>
            </w:r>
          </w:p>
          <w:p w:rsidR="001A2082" w:rsidRPr="001D612A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viali tagliafuoco attivo verde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1A208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:rsidR="001A2082" w:rsidRDefault="001A2082" w:rsidP="00BB313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I.03.004</w:t>
            </w:r>
            <w:r w:rsidRPr="001D612A">
              <w:rPr>
                <w:b/>
                <w:sz w:val="18"/>
                <w:szCs w:val="18"/>
              </w:rPr>
              <w:t xml:space="preserve">.01 </w:t>
            </w:r>
          </w:p>
          <w:p w:rsidR="001A2082" w:rsidRPr="001D612A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Manutenzione viali tagliafuoco attivo 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1A208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:rsidR="001A2082" w:rsidRDefault="001A2082" w:rsidP="00BB313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I.03.004</w:t>
            </w:r>
            <w:r w:rsidRPr="001D612A">
              <w:rPr>
                <w:b/>
                <w:sz w:val="18"/>
                <w:szCs w:val="18"/>
              </w:rPr>
              <w:t xml:space="preserve">.01 </w:t>
            </w:r>
          </w:p>
          <w:p w:rsidR="001A2082" w:rsidRPr="001D612A" w:rsidRDefault="001A2082" w:rsidP="001A2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Manutenzione pista forestale 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825gg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NP.001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verde urbano e periurbano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I.0.3.007</w:t>
            </w:r>
            <w:r w:rsidRPr="0063592C">
              <w:rPr>
                <w:b/>
                <w:sz w:val="18"/>
                <w:szCs w:val="18"/>
              </w:rPr>
              <w:t>.01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sentieri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58000 mq 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>
              <w:rPr>
                <w:b/>
                <w:sz w:val="18"/>
                <w:szCs w:val="18"/>
              </w:rPr>
              <w:t>I.03.008.03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 area boscata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 mq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I.01.003.01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aste fluviali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I.03.014.01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annuale di canalette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1A2082" w:rsidRPr="00214B3F" w:rsidRDefault="00EC0827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78080</w:t>
            </w:r>
            <w:r w:rsidR="001A2082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L.01.007.01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scarpate stradali</w:t>
            </w:r>
          </w:p>
        </w:tc>
      </w:tr>
      <w:tr w:rsidR="001A2082" w:rsidRPr="00214B3F" w:rsidTr="00BB3134">
        <w:tc>
          <w:tcPr>
            <w:tcW w:w="1101" w:type="dxa"/>
            <w:vAlign w:val="center"/>
          </w:tcPr>
          <w:p w:rsidR="001A2082" w:rsidRPr="00214B3F" w:rsidRDefault="003A23E2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1A2082" w:rsidRPr="00214B3F" w:rsidRDefault="00EC0827" w:rsidP="00BB313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5432,20</w:t>
            </w:r>
            <w:r w:rsidR="001A2082">
              <w:rPr>
                <w:sz w:val="18"/>
                <w:szCs w:val="18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A2082" w:rsidRPr="00214B3F" w:rsidRDefault="001A2082" w:rsidP="00BB313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1A2082" w:rsidRPr="0063592C" w:rsidRDefault="001A2082" w:rsidP="00BB31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Preziario </w:t>
            </w:r>
          </w:p>
          <w:p w:rsidR="001A2082" w:rsidRPr="00214B3F" w:rsidRDefault="001A2082" w:rsidP="00BB3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Pulizia cunette</w:t>
            </w:r>
          </w:p>
        </w:tc>
      </w:tr>
    </w:tbl>
    <w:p w:rsidR="006E07F9" w:rsidRDefault="006E07F9" w:rsidP="000E1CBB">
      <w:pPr>
        <w:pStyle w:val="Default"/>
        <w:rPr>
          <w:sz w:val="22"/>
          <w:szCs w:val="22"/>
        </w:rPr>
      </w:pPr>
    </w:p>
    <w:p w:rsidR="0006763C" w:rsidRDefault="0006763C" w:rsidP="000E1CBB">
      <w:pPr>
        <w:pStyle w:val="Default"/>
        <w:rPr>
          <w:sz w:val="22"/>
          <w:szCs w:val="22"/>
        </w:rPr>
      </w:pPr>
    </w:p>
    <w:p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:rsidR="00AE486E" w:rsidRDefault="00AE486E" w:rsidP="000E1CBB">
      <w:pPr>
        <w:pStyle w:val="Default"/>
        <w:rPr>
          <w:sz w:val="22"/>
          <w:szCs w:val="22"/>
        </w:rPr>
      </w:pPr>
    </w:p>
    <w:p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05" w:rsidRDefault="004D4E05" w:rsidP="000E1CBB">
      <w:pPr>
        <w:spacing w:after="0" w:line="240" w:lineRule="auto"/>
      </w:pPr>
      <w:r>
        <w:separator/>
      </w:r>
    </w:p>
  </w:endnote>
  <w:endnote w:type="continuationSeparator" w:id="1">
    <w:p w:rsidR="004D4E05" w:rsidRDefault="004D4E05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05" w:rsidRDefault="004D4E05" w:rsidP="000E1CBB">
      <w:pPr>
        <w:spacing w:after="0" w:line="240" w:lineRule="auto"/>
      </w:pPr>
      <w:r>
        <w:separator/>
      </w:r>
    </w:p>
  </w:footnote>
  <w:footnote w:type="continuationSeparator" w:id="1">
    <w:p w:rsidR="004D4E05" w:rsidRDefault="004D4E05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05"/>
      <w:gridCol w:w="3402"/>
      <w:gridCol w:w="3686"/>
    </w:tblGrid>
    <w:tr w:rsidR="00DC1444" w:rsidRPr="00D91B5C" w:rsidTr="00D91B5C">
      <w:trPr>
        <w:jc w:val="center"/>
      </w:trPr>
      <w:tc>
        <w:tcPr>
          <w:tcW w:w="2905" w:type="dxa"/>
        </w:tcPr>
        <w:p w:rsidR="00DC1444" w:rsidRDefault="00DC1444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1444" w:rsidRPr="00D91B5C" w:rsidRDefault="00DC1444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DC1444" w:rsidRPr="00D91B5C" w:rsidRDefault="00DC1444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DC1444" w:rsidRPr="00D91B5C" w:rsidRDefault="00DC1444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:rsidR="00DC1444" w:rsidRPr="00D91B5C" w:rsidRDefault="00DC1444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DC1444" w:rsidRDefault="00DC1444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DC1444" w:rsidRPr="000E1CBB" w:rsidRDefault="00DC1444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DC1444" w:rsidRPr="00D91B5C" w:rsidRDefault="00DC1444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DC1444" w:rsidRDefault="00DC1444" w:rsidP="00D91B5C">
    <w:pPr>
      <w:pStyle w:val="Intestazione"/>
      <w:tabs>
        <w:tab w:val="clear" w:pos="4819"/>
        <w:tab w:val="clear" w:pos="9638"/>
        <w:tab w:val="left" w:pos="4080"/>
      </w:tabs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44" w:rsidRDefault="00DC144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F150F"/>
    <w:rsid w:val="00003F70"/>
    <w:rsid w:val="000056BB"/>
    <w:rsid w:val="00007434"/>
    <w:rsid w:val="000077F5"/>
    <w:rsid w:val="00013B73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1A9"/>
    <w:rsid w:val="00145D13"/>
    <w:rsid w:val="0014665D"/>
    <w:rsid w:val="00151C6C"/>
    <w:rsid w:val="001A0813"/>
    <w:rsid w:val="001A2082"/>
    <w:rsid w:val="001A2CE9"/>
    <w:rsid w:val="001D20C5"/>
    <w:rsid w:val="00201D3C"/>
    <w:rsid w:val="00212400"/>
    <w:rsid w:val="00213275"/>
    <w:rsid w:val="00263679"/>
    <w:rsid w:val="0026570A"/>
    <w:rsid w:val="00274104"/>
    <w:rsid w:val="0028195C"/>
    <w:rsid w:val="00295141"/>
    <w:rsid w:val="00295A29"/>
    <w:rsid w:val="002B28F8"/>
    <w:rsid w:val="002C02B7"/>
    <w:rsid w:val="0031172A"/>
    <w:rsid w:val="00330BC8"/>
    <w:rsid w:val="00337341"/>
    <w:rsid w:val="0035248A"/>
    <w:rsid w:val="00370D53"/>
    <w:rsid w:val="003A23E2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171B"/>
    <w:rsid w:val="00471DA0"/>
    <w:rsid w:val="00475FFD"/>
    <w:rsid w:val="0048284F"/>
    <w:rsid w:val="00483127"/>
    <w:rsid w:val="004953C7"/>
    <w:rsid w:val="004B4551"/>
    <w:rsid w:val="004B4CC6"/>
    <w:rsid w:val="004D4E05"/>
    <w:rsid w:val="004D69F5"/>
    <w:rsid w:val="00515475"/>
    <w:rsid w:val="005260C0"/>
    <w:rsid w:val="005569ED"/>
    <w:rsid w:val="005608F8"/>
    <w:rsid w:val="00582CE2"/>
    <w:rsid w:val="005835AD"/>
    <w:rsid w:val="0059288C"/>
    <w:rsid w:val="00597F31"/>
    <w:rsid w:val="005B6893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B2B8F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430D9"/>
    <w:rsid w:val="00746FA7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E3FD4"/>
    <w:rsid w:val="007F6A27"/>
    <w:rsid w:val="007F7674"/>
    <w:rsid w:val="00807684"/>
    <w:rsid w:val="00822C68"/>
    <w:rsid w:val="00842CC6"/>
    <w:rsid w:val="00847E29"/>
    <w:rsid w:val="00867C6D"/>
    <w:rsid w:val="00881564"/>
    <w:rsid w:val="00894DEE"/>
    <w:rsid w:val="00896818"/>
    <w:rsid w:val="008A1908"/>
    <w:rsid w:val="008A73E5"/>
    <w:rsid w:val="008B3B47"/>
    <w:rsid w:val="008D28D5"/>
    <w:rsid w:val="008D6AB9"/>
    <w:rsid w:val="00903532"/>
    <w:rsid w:val="00931D2B"/>
    <w:rsid w:val="00933E1E"/>
    <w:rsid w:val="009A2213"/>
    <w:rsid w:val="009D0B11"/>
    <w:rsid w:val="009E3DFF"/>
    <w:rsid w:val="009F48A2"/>
    <w:rsid w:val="00A0389A"/>
    <w:rsid w:val="00A24C40"/>
    <w:rsid w:val="00A25CA7"/>
    <w:rsid w:val="00A4026E"/>
    <w:rsid w:val="00A5408F"/>
    <w:rsid w:val="00A77B86"/>
    <w:rsid w:val="00A94EF3"/>
    <w:rsid w:val="00AA2D91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C438D"/>
    <w:rsid w:val="00CE40B8"/>
    <w:rsid w:val="00D7647C"/>
    <w:rsid w:val="00D919A1"/>
    <w:rsid w:val="00D91B5C"/>
    <w:rsid w:val="00D96AAC"/>
    <w:rsid w:val="00DC1444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55760"/>
    <w:rsid w:val="00E81ED7"/>
    <w:rsid w:val="00E91932"/>
    <w:rsid w:val="00E95FCF"/>
    <w:rsid w:val="00EB0BD5"/>
    <w:rsid w:val="00EB121D"/>
    <w:rsid w:val="00EB2286"/>
    <w:rsid w:val="00EC0827"/>
    <w:rsid w:val="00EE48FB"/>
    <w:rsid w:val="00EF18AE"/>
    <w:rsid w:val="00EF3C59"/>
    <w:rsid w:val="00EF5543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Antonietta</cp:lastModifiedBy>
  <cp:revision>19</cp:revision>
  <cp:lastPrinted>2020-06-30T11:43:00Z</cp:lastPrinted>
  <dcterms:created xsi:type="dcterms:W3CDTF">2025-02-21T09:18:00Z</dcterms:created>
  <dcterms:modified xsi:type="dcterms:W3CDTF">2025-04-15T08:40:00Z</dcterms:modified>
</cp:coreProperties>
</file>