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E36D3" w14:textId="77777777" w:rsidR="00B82E93" w:rsidRDefault="00B82E93">
      <w:r>
        <w:t>INQUADRAMENTPO TERRITORIALE:</w:t>
      </w: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2376"/>
        <w:gridCol w:w="2694"/>
        <w:gridCol w:w="2126"/>
        <w:gridCol w:w="2693"/>
      </w:tblGrid>
      <w:tr w:rsidR="007F6A27" w:rsidRPr="00FB1A00" w14:paraId="28899A6C" w14:textId="77777777" w:rsidTr="007F6A27">
        <w:tc>
          <w:tcPr>
            <w:tcW w:w="2376" w:type="dxa"/>
          </w:tcPr>
          <w:p w14:paraId="11DA0D5A" w14:textId="77777777" w:rsidR="007F6A27" w:rsidRPr="00FB1A00" w:rsidRDefault="007F6A27">
            <w:pPr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COMUNE:</w:t>
            </w:r>
          </w:p>
        </w:tc>
        <w:tc>
          <w:tcPr>
            <w:tcW w:w="2694" w:type="dxa"/>
          </w:tcPr>
          <w:p w14:paraId="753F0138" w14:textId="77777777" w:rsidR="007F6A27" w:rsidRPr="00FB1A00" w:rsidRDefault="007F6A27">
            <w:pPr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PROVINCIA:</w:t>
            </w:r>
          </w:p>
        </w:tc>
        <w:tc>
          <w:tcPr>
            <w:tcW w:w="2126" w:type="dxa"/>
          </w:tcPr>
          <w:p w14:paraId="0D1EC525" w14:textId="77777777" w:rsidR="007F6A27" w:rsidRPr="00FB1A00" w:rsidRDefault="007F6A27">
            <w:pPr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MACROAREA:</w:t>
            </w:r>
          </w:p>
        </w:tc>
        <w:tc>
          <w:tcPr>
            <w:tcW w:w="2693" w:type="dxa"/>
          </w:tcPr>
          <w:p w14:paraId="707DE365" w14:textId="77777777" w:rsidR="007F6A27" w:rsidRPr="00FB1A00" w:rsidRDefault="007F6A27" w:rsidP="003C585D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AREA:</w:t>
            </w:r>
          </w:p>
        </w:tc>
      </w:tr>
      <w:tr w:rsidR="007F6A27" w:rsidRPr="00FB1A00" w14:paraId="38771D18" w14:textId="77777777" w:rsidTr="007F6A27">
        <w:tc>
          <w:tcPr>
            <w:tcW w:w="2376" w:type="dxa"/>
          </w:tcPr>
          <w:p w14:paraId="41F5D71C" w14:textId="77777777" w:rsidR="007F6A27" w:rsidRPr="00FB1A00" w:rsidRDefault="008D7120">
            <w:pPr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CASTRONUOVO S.A.</w:t>
            </w:r>
          </w:p>
        </w:tc>
        <w:tc>
          <w:tcPr>
            <w:tcW w:w="2694" w:type="dxa"/>
          </w:tcPr>
          <w:p w14:paraId="0F4A17A7" w14:textId="77777777" w:rsidR="007F6A27" w:rsidRPr="00FB1A00" w:rsidRDefault="00337341">
            <w:pPr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POTENZA</w:t>
            </w:r>
          </w:p>
        </w:tc>
        <w:tc>
          <w:tcPr>
            <w:tcW w:w="2126" w:type="dxa"/>
          </w:tcPr>
          <w:p w14:paraId="287A2A46" w14:textId="77777777" w:rsidR="007F6A27" w:rsidRPr="00FB1A00" w:rsidRDefault="00337341">
            <w:pPr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PZ2</w:t>
            </w:r>
          </w:p>
        </w:tc>
        <w:tc>
          <w:tcPr>
            <w:tcW w:w="2693" w:type="dxa"/>
          </w:tcPr>
          <w:p w14:paraId="71B499A4" w14:textId="77777777" w:rsidR="007F6A27" w:rsidRPr="00FB1A00" w:rsidRDefault="00337341" w:rsidP="00A94EF3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13</w:t>
            </w:r>
          </w:p>
        </w:tc>
      </w:tr>
    </w:tbl>
    <w:p w14:paraId="4CA3E694" w14:textId="77777777" w:rsidR="00CB10BC" w:rsidRDefault="00CB10BC" w:rsidP="00CB10BC"/>
    <w:p w14:paraId="46D192D5" w14:textId="77777777" w:rsidR="00D96AAC" w:rsidRDefault="00D96AAC" w:rsidP="00CB10BC">
      <w:pPr>
        <w:jc w:val="center"/>
        <w:rPr>
          <w:b/>
        </w:rPr>
      </w:pPr>
      <w:r>
        <w:t>INTERVENTO  N</w:t>
      </w:r>
      <w:r w:rsidRPr="00431C4A">
        <w:rPr>
          <w:b/>
        </w:rPr>
        <w:t xml:space="preserve">. </w:t>
      </w:r>
      <w:r w:rsidR="007132C4">
        <w:rPr>
          <w:b/>
        </w:rPr>
        <w:t>1</w:t>
      </w:r>
      <w:r>
        <w:rPr>
          <w:b/>
        </w:rPr>
        <w:t xml:space="preserve">   - </w:t>
      </w:r>
      <w:r w:rsidR="005C5919">
        <w:rPr>
          <w:b/>
        </w:rPr>
        <w:t>Prevenzione e difesa dagli incendi boschivi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567"/>
        <w:gridCol w:w="850"/>
        <w:gridCol w:w="1134"/>
        <w:gridCol w:w="1134"/>
        <w:gridCol w:w="3969"/>
      </w:tblGrid>
      <w:tr w:rsidR="000346BA" w:rsidRPr="00FB1A00" w14:paraId="5037EB2F" w14:textId="77777777" w:rsidTr="00C17583">
        <w:trPr>
          <w:trHeight w:val="604"/>
        </w:trPr>
        <w:tc>
          <w:tcPr>
            <w:tcW w:w="675" w:type="dxa"/>
            <w:vAlign w:val="center"/>
          </w:tcPr>
          <w:p w14:paraId="70FAD1C3" w14:textId="77777777" w:rsidR="000346BA" w:rsidRPr="00FB1A00" w:rsidRDefault="000346BA" w:rsidP="000863DA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N.</w:t>
            </w:r>
          </w:p>
        </w:tc>
        <w:tc>
          <w:tcPr>
            <w:tcW w:w="1560" w:type="dxa"/>
            <w:vAlign w:val="center"/>
          </w:tcPr>
          <w:p w14:paraId="614E249E" w14:textId="77777777" w:rsidR="000346BA" w:rsidRPr="00FB1A00" w:rsidRDefault="000346BA" w:rsidP="000863DA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LOCALITA’</w:t>
            </w:r>
          </w:p>
        </w:tc>
        <w:tc>
          <w:tcPr>
            <w:tcW w:w="567" w:type="dxa"/>
            <w:vAlign w:val="center"/>
          </w:tcPr>
          <w:p w14:paraId="0DDFA821" w14:textId="77777777" w:rsidR="000346BA" w:rsidRPr="00FB1A00" w:rsidRDefault="000346BA" w:rsidP="000863DA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FG</w:t>
            </w:r>
          </w:p>
        </w:tc>
        <w:tc>
          <w:tcPr>
            <w:tcW w:w="850" w:type="dxa"/>
            <w:vAlign w:val="center"/>
          </w:tcPr>
          <w:p w14:paraId="5841AE96" w14:textId="77777777" w:rsidR="000346BA" w:rsidRPr="00FB1A00" w:rsidRDefault="000346BA" w:rsidP="000863DA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P.LLA</w:t>
            </w:r>
          </w:p>
        </w:tc>
        <w:tc>
          <w:tcPr>
            <w:tcW w:w="1134" w:type="dxa"/>
            <w:vAlign w:val="center"/>
          </w:tcPr>
          <w:p w14:paraId="6AD39DF6" w14:textId="77777777" w:rsidR="000346BA" w:rsidRPr="00FB1A00" w:rsidRDefault="000346BA" w:rsidP="000863DA">
            <w:pPr>
              <w:jc w:val="center"/>
              <w:rPr>
                <w:b/>
                <w:sz w:val="18"/>
                <w:szCs w:val="18"/>
              </w:rPr>
            </w:pPr>
            <w:r w:rsidRPr="00FB1A00">
              <w:rPr>
                <w:b/>
                <w:sz w:val="18"/>
                <w:szCs w:val="18"/>
              </w:rPr>
              <w:t>Sup./est.  Intervento</w:t>
            </w:r>
          </w:p>
        </w:tc>
        <w:tc>
          <w:tcPr>
            <w:tcW w:w="1134" w:type="dxa"/>
            <w:vAlign w:val="center"/>
          </w:tcPr>
          <w:p w14:paraId="535FCEAB" w14:textId="77777777" w:rsidR="000346BA" w:rsidRPr="00FB1A00" w:rsidRDefault="005608F8" w:rsidP="000863DA">
            <w:pPr>
              <w:jc w:val="center"/>
              <w:rPr>
                <w:b/>
                <w:sz w:val="18"/>
                <w:szCs w:val="18"/>
              </w:rPr>
            </w:pPr>
            <w:r w:rsidRPr="00FB1A00">
              <w:rPr>
                <w:b/>
                <w:sz w:val="18"/>
                <w:szCs w:val="18"/>
              </w:rPr>
              <w:t>Missione</w:t>
            </w:r>
          </w:p>
          <w:p w14:paraId="1D8849F8" w14:textId="77777777" w:rsidR="000346BA" w:rsidRPr="00FB1A00" w:rsidRDefault="000346BA" w:rsidP="005608F8">
            <w:pPr>
              <w:jc w:val="center"/>
              <w:rPr>
                <w:b/>
                <w:sz w:val="18"/>
                <w:szCs w:val="18"/>
              </w:rPr>
            </w:pPr>
            <w:r w:rsidRPr="00FB1A00">
              <w:rPr>
                <w:b/>
                <w:sz w:val="18"/>
                <w:szCs w:val="18"/>
              </w:rPr>
              <w:t>(</w:t>
            </w:r>
            <w:r w:rsidR="005608F8" w:rsidRPr="00FB1A00">
              <w:rPr>
                <w:b/>
                <w:sz w:val="18"/>
                <w:szCs w:val="18"/>
              </w:rPr>
              <w:t>MS</w:t>
            </w:r>
            <w:r w:rsidRPr="00FB1A00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3969" w:type="dxa"/>
            <w:vAlign w:val="center"/>
          </w:tcPr>
          <w:p w14:paraId="108A6C63" w14:textId="77777777" w:rsidR="000346BA" w:rsidRPr="00FB1A00" w:rsidRDefault="000346BA" w:rsidP="000863DA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Tipologia Intervento</w:t>
            </w:r>
          </w:p>
          <w:p w14:paraId="296CDBC5" w14:textId="77777777" w:rsidR="005835AD" w:rsidRPr="00FB1A00" w:rsidRDefault="005835AD" w:rsidP="000863DA">
            <w:pPr>
              <w:jc w:val="center"/>
              <w:rPr>
                <w:sz w:val="18"/>
                <w:szCs w:val="18"/>
              </w:rPr>
            </w:pPr>
          </w:p>
        </w:tc>
      </w:tr>
      <w:tr w:rsidR="005835AD" w:rsidRPr="00FB1A00" w14:paraId="0C921F2A" w14:textId="77777777" w:rsidTr="00C17583">
        <w:tc>
          <w:tcPr>
            <w:tcW w:w="675" w:type="dxa"/>
            <w:vAlign w:val="center"/>
          </w:tcPr>
          <w:p w14:paraId="0C464305" w14:textId="77777777" w:rsidR="005835AD" w:rsidRPr="00FB1A00" w:rsidRDefault="00C17583" w:rsidP="00213275">
            <w:pPr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1.1.1</w:t>
            </w:r>
          </w:p>
        </w:tc>
        <w:tc>
          <w:tcPr>
            <w:tcW w:w="1560" w:type="dxa"/>
            <w:vAlign w:val="center"/>
          </w:tcPr>
          <w:p w14:paraId="7E85BB3A" w14:textId="77777777" w:rsidR="005835AD" w:rsidRDefault="00C17583" w:rsidP="008D7120">
            <w:pPr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 xml:space="preserve">Bosco </w:t>
            </w:r>
            <w:r w:rsidR="008D7120" w:rsidRPr="00FB1A00">
              <w:rPr>
                <w:sz w:val="18"/>
                <w:szCs w:val="18"/>
              </w:rPr>
              <w:t>Pellegrino</w:t>
            </w:r>
          </w:p>
          <w:p w14:paraId="6B6CAAE9" w14:textId="77777777" w:rsidR="00312F13" w:rsidRPr="00FB1A00" w:rsidRDefault="00312F13" w:rsidP="008D7120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42E59CD0" w14:textId="77777777" w:rsidR="005835AD" w:rsidRPr="00FB1A00" w:rsidRDefault="008D7120" w:rsidP="000863DA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vAlign w:val="center"/>
          </w:tcPr>
          <w:p w14:paraId="7DBDAE40" w14:textId="77777777" w:rsidR="005835AD" w:rsidRPr="00FB1A00" w:rsidRDefault="008D7120" w:rsidP="00213275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41</w:t>
            </w:r>
          </w:p>
        </w:tc>
        <w:tc>
          <w:tcPr>
            <w:tcW w:w="1134" w:type="dxa"/>
            <w:vAlign w:val="center"/>
          </w:tcPr>
          <w:p w14:paraId="70D2D385" w14:textId="77777777" w:rsidR="005835AD" w:rsidRPr="00FB1A00" w:rsidRDefault="00E41896" w:rsidP="00281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 m</w:t>
            </w:r>
          </w:p>
        </w:tc>
        <w:tc>
          <w:tcPr>
            <w:tcW w:w="1134" w:type="dxa"/>
            <w:vAlign w:val="center"/>
          </w:tcPr>
          <w:p w14:paraId="63098256" w14:textId="77777777" w:rsidR="005835AD" w:rsidRPr="00FB1A00" w:rsidRDefault="00C17583" w:rsidP="005835AD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1A</w:t>
            </w:r>
          </w:p>
        </w:tc>
        <w:tc>
          <w:tcPr>
            <w:tcW w:w="3969" w:type="dxa"/>
            <w:vAlign w:val="center"/>
          </w:tcPr>
          <w:p w14:paraId="7EDA022B" w14:textId="77777777" w:rsidR="005835AD" w:rsidRPr="00FB1A00" w:rsidRDefault="00C17583" w:rsidP="005835AD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Manutenzione viale tagliafuoco attivo verde</w:t>
            </w:r>
          </w:p>
        </w:tc>
      </w:tr>
      <w:tr w:rsidR="00EF5543" w:rsidRPr="00FB1A00" w14:paraId="3800A5BD" w14:textId="77777777" w:rsidTr="00C17583">
        <w:tc>
          <w:tcPr>
            <w:tcW w:w="675" w:type="dxa"/>
            <w:vAlign w:val="center"/>
          </w:tcPr>
          <w:p w14:paraId="5CC24554" w14:textId="77777777" w:rsidR="00EF5543" w:rsidRPr="00FB1A00" w:rsidRDefault="008D7120" w:rsidP="00213275">
            <w:pPr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1.1.2</w:t>
            </w:r>
            <w:r w:rsidR="00EF5543" w:rsidRPr="00FB1A00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23EA94C3" w14:textId="77777777" w:rsidR="00EF5543" w:rsidRDefault="008D7120" w:rsidP="00337341">
            <w:pPr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Bosco Pellegrino</w:t>
            </w:r>
          </w:p>
          <w:p w14:paraId="7959D03B" w14:textId="77777777" w:rsidR="00312F13" w:rsidRPr="00FB1A00" w:rsidRDefault="00312F13" w:rsidP="0033734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5966E02" w14:textId="77777777" w:rsidR="00EF5543" w:rsidRPr="00FB1A00" w:rsidRDefault="008D7120" w:rsidP="000863DA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vAlign w:val="center"/>
          </w:tcPr>
          <w:p w14:paraId="7706FEE4" w14:textId="77777777" w:rsidR="00EF5543" w:rsidRPr="00FB1A00" w:rsidRDefault="008D7120" w:rsidP="00213275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41</w:t>
            </w:r>
          </w:p>
        </w:tc>
        <w:tc>
          <w:tcPr>
            <w:tcW w:w="1134" w:type="dxa"/>
            <w:vAlign w:val="center"/>
          </w:tcPr>
          <w:p w14:paraId="626D6B8F" w14:textId="77777777" w:rsidR="00EF5543" w:rsidRPr="00FB1A00" w:rsidRDefault="00E41896" w:rsidP="00281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 m</w:t>
            </w:r>
          </w:p>
        </w:tc>
        <w:tc>
          <w:tcPr>
            <w:tcW w:w="1134" w:type="dxa"/>
            <w:vAlign w:val="center"/>
          </w:tcPr>
          <w:p w14:paraId="1AC43B2C" w14:textId="77777777" w:rsidR="00EF5543" w:rsidRPr="00FB1A00" w:rsidRDefault="008D7120" w:rsidP="005835AD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1A</w:t>
            </w:r>
          </w:p>
        </w:tc>
        <w:tc>
          <w:tcPr>
            <w:tcW w:w="3969" w:type="dxa"/>
            <w:vAlign w:val="center"/>
          </w:tcPr>
          <w:p w14:paraId="751EC1E0" w14:textId="77777777" w:rsidR="00EF5543" w:rsidRPr="00FB1A00" w:rsidRDefault="008D7120" w:rsidP="005835AD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Manutenzione viale tagliafuoco attivo verde</w:t>
            </w:r>
          </w:p>
        </w:tc>
      </w:tr>
      <w:tr w:rsidR="008D7120" w:rsidRPr="00FB1A00" w14:paraId="628418A4" w14:textId="77777777" w:rsidTr="00C17583">
        <w:tc>
          <w:tcPr>
            <w:tcW w:w="675" w:type="dxa"/>
            <w:vAlign w:val="center"/>
          </w:tcPr>
          <w:p w14:paraId="0BE304C7" w14:textId="77777777" w:rsidR="008D7120" w:rsidRPr="00FB1A00" w:rsidRDefault="008D7120" w:rsidP="008D7120">
            <w:pPr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1.1.3</w:t>
            </w:r>
          </w:p>
        </w:tc>
        <w:tc>
          <w:tcPr>
            <w:tcW w:w="1560" w:type="dxa"/>
            <w:vAlign w:val="center"/>
          </w:tcPr>
          <w:p w14:paraId="1F3AF3DA" w14:textId="77777777" w:rsidR="008D7120" w:rsidRDefault="008D7120" w:rsidP="00337341">
            <w:pPr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Bosco Pellegrino</w:t>
            </w:r>
          </w:p>
          <w:p w14:paraId="33A9B675" w14:textId="77777777" w:rsidR="00312F13" w:rsidRPr="00FB1A00" w:rsidRDefault="00312F13" w:rsidP="0033734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0C96C31" w14:textId="77777777" w:rsidR="008D7120" w:rsidRPr="00FB1A00" w:rsidRDefault="008D7120" w:rsidP="000863DA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31</w:t>
            </w:r>
          </w:p>
        </w:tc>
        <w:tc>
          <w:tcPr>
            <w:tcW w:w="850" w:type="dxa"/>
            <w:vAlign w:val="center"/>
          </w:tcPr>
          <w:p w14:paraId="1A48446F" w14:textId="77777777" w:rsidR="008D7120" w:rsidRPr="00FB1A00" w:rsidRDefault="008D7120" w:rsidP="00213275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41</w:t>
            </w:r>
          </w:p>
        </w:tc>
        <w:tc>
          <w:tcPr>
            <w:tcW w:w="1134" w:type="dxa"/>
            <w:vAlign w:val="center"/>
          </w:tcPr>
          <w:p w14:paraId="61760561" w14:textId="77777777" w:rsidR="008D7120" w:rsidRPr="00FB1A00" w:rsidRDefault="00E41896" w:rsidP="00281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 m</w:t>
            </w:r>
          </w:p>
        </w:tc>
        <w:tc>
          <w:tcPr>
            <w:tcW w:w="1134" w:type="dxa"/>
            <w:vAlign w:val="center"/>
          </w:tcPr>
          <w:p w14:paraId="07B936C7" w14:textId="77777777" w:rsidR="008D7120" w:rsidRPr="00FB1A00" w:rsidRDefault="008D7120" w:rsidP="005835AD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1A</w:t>
            </w:r>
          </w:p>
        </w:tc>
        <w:tc>
          <w:tcPr>
            <w:tcW w:w="3969" w:type="dxa"/>
            <w:vAlign w:val="center"/>
          </w:tcPr>
          <w:p w14:paraId="67773048" w14:textId="77777777" w:rsidR="008D7120" w:rsidRPr="00FB1A00" w:rsidRDefault="008D7120" w:rsidP="005835AD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Manutenzione viale tagliafuoco attivo verde</w:t>
            </w:r>
          </w:p>
        </w:tc>
      </w:tr>
      <w:tr w:rsidR="008D7120" w:rsidRPr="00FB1A00" w14:paraId="4B0A0259" w14:textId="77777777" w:rsidTr="00C17583">
        <w:tc>
          <w:tcPr>
            <w:tcW w:w="675" w:type="dxa"/>
            <w:vAlign w:val="center"/>
          </w:tcPr>
          <w:p w14:paraId="00B2274B" w14:textId="77777777" w:rsidR="008D7120" w:rsidRPr="00FB1A00" w:rsidRDefault="008D7120" w:rsidP="00213275">
            <w:pPr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1.1.4</w:t>
            </w:r>
          </w:p>
        </w:tc>
        <w:tc>
          <w:tcPr>
            <w:tcW w:w="1560" w:type="dxa"/>
            <w:vAlign w:val="center"/>
          </w:tcPr>
          <w:p w14:paraId="4D9A284F" w14:textId="77777777" w:rsidR="008D7120" w:rsidRDefault="008D7120" w:rsidP="00337341">
            <w:pPr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Bosco Magrizzi</w:t>
            </w:r>
          </w:p>
          <w:p w14:paraId="2E094428" w14:textId="77777777" w:rsidR="00312F13" w:rsidRPr="00FB1A00" w:rsidRDefault="00312F13" w:rsidP="00337341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886F39" w14:textId="77777777" w:rsidR="008D7120" w:rsidRPr="00FB1A00" w:rsidRDefault="008D7120" w:rsidP="000863DA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33</w:t>
            </w:r>
          </w:p>
        </w:tc>
        <w:tc>
          <w:tcPr>
            <w:tcW w:w="850" w:type="dxa"/>
            <w:vAlign w:val="center"/>
          </w:tcPr>
          <w:p w14:paraId="711FBC7D" w14:textId="77777777" w:rsidR="008D7120" w:rsidRPr="00FB1A00" w:rsidRDefault="008D7120" w:rsidP="00213275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1….10</w:t>
            </w:r>
          </w:p>
        </w:tc>
        <w:tc>
          <w:tcPr>
            <w:tcW w:w="1134" w:type="dxa"/>
            <w:vAlign w:val="center"/>
          </w:tcPr>
          <w:p w14:paraId="698EFEFE" w14:textId="77777777" w:rsidR="008D7120" w:rsidRPr="00FB1A00" w:rsidRDefault="00EC131D" w:rsidP="0028195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1700</w:t>
            </w:r>
            <w:r w:rsidR="00E41896">
              <w:rPr>
                <w:sz w:val="18"/>
                <w:szCs w:val="18"/>
              </w:rPr>
              <w:t xml:space="preserve"> m</w:t>
            </w:r>
          </w:p>
        </w:tc>
        <w:tc>
          <w:tcPr>
            <w:tcW w:w="1134" w:type="dxa"/>
            <w:vAlign w:val="center"/>
          </w:tcPr>
          <w:p w14:paraId="2DD95295" w14:textId="77777777" w:rsidR="008D7120" w:rsidRPr="00FB1A00" w:rsidRDefault="008D7120" w:rsidP="005835AD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1A</w:t>
            </w:r>
          </w:p>
        </w:tc>
        <w:tc>
          <w:tcPr>
            <w:tcW w:w="3969" w:type="dxa"/>
            <w:vAlign w:val="center"/>
          </w:tcPr>
          <w:p w14:paraId="0541DEB9" w14:textId="77777777" w:rsidR="008D7120" w:rsidRPr="00FB1A00" w:rsidRDefault="008D7120" w:rsidP="005835AD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Manutenzione viale tagliafuoco attivo verde</w:t>
            </w:r>
          </w:p>
        </w:tc>
      </w:tr>
    </w:tbl>
    <w:p w14:paraId="5A08F170" w14:textId="77777777" w:rsidR="000346BA" w:rsidRDefault="000346BA" w:rsidP="00D96AAC">
      <w:pPr>
        <w:jc w:val="center"/>
      </w:pPr>
    </w:p>
    <w:p w14:paraId="24233F1D" w14:textId="77777777" w:rsidR="000863DA" w:rsidRDefault="000863DA" w:rsidP="000863DA">
      <w:pPr>
        <w:rPr>
          <w:sz w:val="24"/>
          <w:szCs w:val="24"/>
        </w:rPr>
      </w:pPr>
      <w:r w:rsidRPr="00867C6D"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25"/>
        <w:gridCol w:w="3540"/>
        <w:gridCol w:w="2126"/>
        <w:gridCol w:w="3086"/>
      </w:tblGrid>
      <w:tr w:rsidR="000863DA" w:rsidRPr="00FB1A00" w14:paraId="7EF4DF69" w14:textId="77777777" w:rsidTr="008D7120">
        <w:trPr>
          <w:jc w:val="center"/>
        </w:trPr>
        <w:tc>
          <w:tcPr>
            <w:tcW w:w="825" w:type="dxa"/>
          </w:tcPr>
          <w:p w14:paraId="773904D0" w14:textId="77777777" w:rsidR="000863DA" w:rsidRPr="00FB1A00" w:rsidRDefault="000863DA" w:rsidP="00213275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N.</w:t>
            </w:r>
          </w:p>
        </w:tc>
        <w:tc>
          <w:tcPr>
            <w:tcW w:w="3540" w:type="dxa"/>
            <w:vAlign w:val="center"/>
          </w:tcPr>
          <w:p w14:paraId="617A9220" w14:textId="77777777" w:rsidR="000863DA" w:rsidRPr="00FB1A00" w:rsidRDefault="000863DA" w:rsidP="00213275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AREA PROTETTA (ind.)</w:t>
            </w:r>
          </w:p>
        </w:tc>
        <w:tc>
          <w:tcPr>
            <w:tcW w:w="2126" w:type="dxa"/>
            <w:vAlign w:val="center"/>
          </w:tcPr>
          <w:p w14:paraId="3644CB7D" w14:textId="77777777" w:rsidR="000863DA" w:rsidRPr="00FB1A00" w:rsidRDefault="000863DA" w:rsidP="00213275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PIANO DI GESTIONE (Rif.)</w:t>
            </w:r>
          </w:p>
        </w:tc>
        <w:tc>
          <w:tcPr>
            <w:tcW w:w="3086" w:type="dxa"/>
            <w:vAlign w:val="center"/>
          </w:tcPr>
          <w:p w14:paraId="083F498A" w14:textId="77777777" w:rsidR="000863DA" w:rsidRPr="00FB1A00" w:rsidRDefault="000863DA" w:rsidP="00213275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Piano Assestamento forestale (Rif.)</w:t>
            </w:r>
          </w:p>
        </w:tc>
      </w:tr>
      <w:tr w:rsidR="000863DA" w:rsidRPr="00FB1A00" w14:paraId="11A1ED65" w14:textId="77777777" w:rsidTr="008D7120">
        <w:trPr>
          <w:jc w:val="center"/>
        </w:trPr>
        <w:tc>
          <w:tcPr>
            <w:tcW w:w="825" w:type="dxa"/>
          </w:tcPr>
          <w:p w14:paraId="132BCCC3" w14:textId="77777777" w:rsidR="000863DA" w:rsidRPr="00FB1A00" w:rsidRDefault="000863DA" w:rsidP="00213275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1.1.1</w:t>
            </w:r>
            <w:r w:rsidR="008D7120" w:rsidRPr="00FB1A00">
              <w:rPr>
                <w:sz w:val="18"/>
                <w:szCs w:val="18"/>
              </w:rPr>
              <w:t>/4</w:t>
            </w:r>
          </w:p>
        </w:tc>
        <w:tc>
          <w:tcPr>
            <w:tcW w:w="3540" w:type="dxa"/>
            <w:vAlign w:val="center"/>
          </w:tcPr>
          <w:p w14:paraId="125B1402" w14:textId="77777777" w:rsidR="008D7120" w:rsidRPr="00FB1A00" w:rsidRDefault="008D7120" w:rsidP="00BB4AD5">
            <w:pPr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EUAP 0008-Parco Nazionale del Pollino</w:t>
            </w:r>
          </w:p>
          <w:p w14:paraId="4B1B48EC" w14:textId="77777777" w:rsidR="000863DA" w:rsidRPr="00FB1A00" w:rsidRDefault="008D7120" w:rsidP="00BB4AD5">
            <w:pPr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ZPS IT9210275</w:t>
            </w:r>
            <w:r w:rsidR="00CE1978" w:rsidRPr="00FB1A00">
              <w:rPr>
                <w:sz w:val="18"/>
                <w:szCs w:val="18"/>
              </w:rPr>
              <w:t xml:space="preserve"> Massiccio del Monte Pollino e Monte Alpi</w:t>
            </w:r>
            <w:r w:rsidR="000863DA" w:rsidRPr="00FB1A00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70C9686A" w14:textId="77777777" w:rsidR="000863DA" w:rsidRPr="00FB1A00" w:rsidRDefault="000863DA" w:rsidP="00213275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 xml:space="preserve">NO </w:t>
            </w:r>
          </w:p>
        </w:tc>
        <w:tc>
          <w:tcPr>
            <w:tcW w:w="3086" w:type="dxa"/>
            <w:vAlign w:val="center"/>
          </w:tcPr>
          <w:p w14:paraId="79B78CCF" w14:textId="77777777" w:rsidR="000863DA" w:rsidRPr="00FB1A00" w:rsidRDefault="000863DA" w:rsidP="00213275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NO</w:t>
            </w:r>
          </w:p>
        </w:tc>
      </w:tr>
    </w:tbl>
    <w:p w14:paraId="0C1CE97A" w14:textId="77777777" w:rsidR="000863DA" w:rsidRDefault="000863DA" w:rsidP="00D96AAC">
      <w:pPr>
        <w:jc w:val="center"/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988"/>
        <w:gridCol w:w="2126"/>
        <w:gridCol w:w="2126"/>
        <w:gridCol w:w="4388"/>
      </w:tblGrid>
      <w:tr w:rsidR="0026570A" w:rsidRPr="00FB1A00" w14:paraId="4FA716EC" w14:textId="77777777" w:rsidTr="001C7CBE">
        <w:trPr>
          <w:jc w:val="center"/>
        </w:trPr>
        <w:tc>
          <w:tcPr>
            <w:tcW w:w="988" w:type="dxa"/>
          </w:tcPr>
          <w:p w14:paraId="4C35A01F" w14:textId="77777777" w:rsidR="000863DA" w:rsidRPr="00FB1A00" w:rsidRDefault="0026570A" w:rsidP="00213275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N</w:t>
            </w:r>
            <w:r w:rsidR="000863DA" w:rsidRPr="00FB1A00">
              <w:rPr>
                <w:sz w:val="18"/>
                <w:szCs w:val="18"/>
              </w:rPr>
              <w:t>N.</w:t>
            </w:r>
          </w:p>
        </w:tc>
        <w:tc>
          <w:tcPr>
            <w:tcW w:w="2126" w:type="dxa"/>
            <w:vAlign w:val="center"/>
          </w:tcPr>
          <w:p w14:paraId="404CA4F2" w14:textId="77777777" w:rsidR="000863DA" w:rsidRPr="00FB1A00" w:rsidRDefault="000863DA" w:rsidP="00213275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 xml:space="preserve"> Altri Vincoli</w:t>
            </w:r>
          </w:p>
        </w:tc>
        <w:tc>
          <w:tcPr>
            <w:tcW w:w="2126" w:type="dxa"/>
            <w:vAlign w:val="center"/>
          </w:tcPr>
          <w:p w14:paraId="5760B007" w14:textId="77777777" w:rsidR="000863DA" w:rsidRPr="00FB1A00" w:rsidRDefault="000863DA" w:rsidP="00213275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 xml:space="preserve">Autorizzazione Preventiva </w:t>
            </w:r>
          </w:p>
        </w:tc>
        <w:tc>
          <w:tcPr>
            <w:tcW w:w="4388" w:type="dxa"/>
            <w:vAlign w:val="center"/>
          </w:tcPr>
          <w:p w14:paraId="334DEDC3" w14:textId="77777777" w:rsidR="000863DA" w:rsidRPr="00FB1A00" w:rsidRDefault="0026570A" w:rsidP="00213275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Note</w:t>
            </w:r>
          </w:p>
        </w:tc>
      </w:tr>
      <w:tr w:rsidR="0026570A" w:rsidRPr="00FB1A00" w14:paraId="7977A92E" w14:textId="77777777" w:rsidTr="001C7CBE">
        <w:trPr>
          <w:jc w:val="center"/>
        </w:trPr>
        <w:tc>
          <w:tcPr>
            <w:tcW w:w="988" w:type="dxa"/>
            <w:vAlign w:val="center"/>
          </w:tcPr>
          <w:p w14:paraId="582747B4" w14:textId="77777777" w:rsidR="000863DA" w:rsidRPr="00FB1A00" w:rsidRDefault="0026570A" w:rsidP="0026570A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1.1.1/</w:t>
            </w:r>
            <w:r w:rsidR="0050022B" w:rsidRPr="00FB1A00">
              <w:rPr>
                <w:sz w:val="18"/>
                <w:szCs w:val="18"/>
              </w:rPr>
              <w:t>4</w:t>
            </w:r>
          </w:p>
        </w:tc>
        <w:tc>
          <w:tcPr>
            <w:tcW w:w="2126" w:type="dxa"/>
            <w:vAlign w:val="center"/>
          </w:tcPr>
          <w:p w14:paraId="75F6BAC6" w14:textId="77777777" w:rsidR="000863DA" w:rsidRPr="00FB1A00" w:rsidRDefault="00FB1A00" w:rsidP="00213275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 xml:space="preserve">Art. 142 D.Lgs. 42/2004              </w:t>
            </w:r>
          </w:p>
        </w:tc>
        <w:tc>
          <w:tcPr>
            <w:tcW w:w="2126" w:type="dxa"/>
            <w:vAlign w:val="center"/>
          </w:tcPr>
          <w:p w14:paraId="15683DD6" w14:textId="77777777" w:rsidR="000863DA" w:rsidRPr="00FB1A00" w:rsidRDefault="000863DA" w:rsidP="00213275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 xml:space="preserve">NO </w:t>
            </w:r>
          </w:p>
        </w:tc>
        <w:tc>
          <w:tcPr>
            <w:tcW w:w="4388" w:type="dxa"/>
            <w:vAlign w:val="center"/>
          </w:tcPr>
          <w:p w14:paraId="5B18F09D" w14:textId="77777777" w:rsidR="006B0160" w:rsidRPr="00FB1A00" w:rsidRDefault="006B0160" w:rsidP="006B0160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 xml:space="preserve">Sono lavori di manutenzione ordinaria annuale per i quali non è richiesta nessuna autorizzazione preventiva  ai sensi </w:t>
            </w:r>
          </w:p>
          <w:p w14:paraId="66D3A7E0" w14:textId="77777777" w:rsidR="006B0160" w:rsidRPr="00FB1A00" w:rsidRDefault="006B0160" w:rsidP="006B0160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 xml:space="preserve">dell’art. 149 D.Lgs 42/2004 </w:t>
            </w:r>
          </w:p>
          <w:p w14:paraId="60DC2B58" w14:textId="77777777" w:rsidR="000863DA" w:rsidRPr="00FB1A00" w:rsidRDefault="006B0160" w:rsidP="006B0160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 xml:space="preserve"> e  art. 6 comma 1,  DPR 380/2001</w:t>
            </w:r>
          </w:p>
        </w:tc>
      </w:tr>
    </w:tbl>
    <w:p w14:paraId="7EA23E39" w14:textId="77777777" w:rsidR="007F6A27" w:rsidRDefault="007F6A27" w:rsidP="007F6A27">
      <w:pPr>
        <w:jc w:val="center"/>
      </w:pPr>
    </w:p>
    <w:p w14:paraId="3139FBEE" w14:textId="77777777" w:rsidR="007F6A27" w:rsidRDefault="007F6A27" w:rsidP="007F6A27">
      <w:pPr>
        <w:jc w:val="center"/>
      </w:pPr>
      <w:r>
        <w:t>INTERVENTO  N</w:t>
      </w:r>
      <w:r w:rsidRPr="00431C4A">
        <w:rPr>
          <w:b/>
        </w:rPr>
        <w:t xml:space="preserve">. </w:t>
      </w:r>
      <w:r w:rsidR="0059288C">
        <w:rPr>
          <w:b/>
        </w:rPr>
        <w:t xml:space="preserve">2  - </w:t>
      </w:r>
      <w:r w:rsidR="006A2F7A">
        <w:rPr>
          <w:b/>
        </w:rPr>
        <w:t>Infrastrutture Verdi anche in ambiente Urbano e periurbano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1701"/>
        <w:gridCol w:w="737"/>
        <w:gridCol w:w="709"/>
        <w:gridCol w:w="1134"/>
        <w:gridCol w:w="963"/>
        <w:gridCol w:w="4111"/>
      </w:tblGrid>
      <w:tr w:rsidR="005E749F" w:rsidRPr="00FB1A00" w14:paraId="5B3B2F20" w14:textId="77777777" w:rsidTr="005608F8">
        <w:trPr>
          <w:trHeight w:val="604"/>
        </w:trPr>
        <w:tc>
          <w:tcPr>
            <w:tcW w:w="534" w:type="dxa"/>
          </w:tcPr>
          <w:p w14:paraId="1882B09B" w14:textId="77777777" w:rsidR="005E749F" w:rsidRPr="00FB1A00" w:rsidRDefault="005E749F">
            <w:pPr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N.</w:t>
            </w:r>
          </w:p>
        </w:tc>
        <w:tc>
          <w:tcPr>
            <w:tcW w:w="1701" w:type="dxa"/>
          </w:tcPr>
          <w:p w14:paraId="68BDE74C" w14:textId="77777777" w:rsidR="005E749F" w:rsidRPr="00FB1A00" w:rsidRDefault="005E749F">
            <w:pPr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LOCALITA’</w:t>
            </w:r>
          </w:p>
        </w:tc>
        <w:tc>
          <w:tcPr>
            <w:tcW w:w="737" w:type="dxa"/>
          </w:tcPr>
          <w:p w14:paraId="585F4944" w14:textId="77777777" w:rsidR="005E749F" w:rsidRPr="00FB1A00" w:rsidRDefault="005E749F">
            <w:pPr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FG</w:t>
            </w:r>
          </w:p>
        </w:tc>
        <w:tc>
          <w:tcPr>
            <w:tcW w:w="709" w:type="dxa"/>
          </w:tcPr>
          <w:p w14:paraId="5A8A9CCE" w14:textId="77777777" w:rsidR="005E749F" w:rsidRPr="00FB1A00" w:rsidRDefault="005E749F">
            <w:pPr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P.LLA</w:t>
            </w:r>
          </w:p>
        </w:tc>
        <w:tc>
          <w:tcPr>
            <w:tcW w:w="1134" w:type="dxa"/>
          </w:tcPr>
          <w:p w14:paraId="12AE6248" w14:textId="77777777" w:rsidR="005E749F" w:rsidRPr="00FB1A00" w:rsidRDefault="005E749F">
            <w:pPr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Sup./est.  Intervento</w:t>
            </w:r>
          </w:p>
        </w:tc>
        <w:tc>
          <w:tcPr>
            <w:tcW w:w="963" w:type="dxa"/>
          </w:tcPr>
          <w:p w14:paraId="46FD16A8" w14:textId="77777777" w:rsidR="005E749F" w:rsidRPr="00FB1A00" w:rsidRDefault="005608F8" w:rsidP="000056BB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Missione</w:t>
            </w:r>
          </w:p>
          <w:p w14:paraId="765B1534" w14:textId="77777777" w:rsidR="000056BB" w:rsidRPr="00FB1A00" w:rsidRDefault="000056BB" w:rsidP="006A2F7A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(</w:t>
            </w:r>
            <w:r w:rsidR="006A2F7A" w:rsidRPr="00FB1A00">
              <w:rPr>
                <w:sz w:val="18"/>
                <w:szCs w:val="18"/>
              </w:rPr>
              <w:t>MS</w:t>
            </w:r>
            <w:r w:rsidRPr="00FB1A00">
              <w:rPr>
                <w:sz w:val="18"/>
                <w:szCs w:val="18"/>
              </w:rPr>
              <w:t>)</w:t>
            </w:r>
          </w:p>
        </w:tc>
        <w:tc>
          <w:tcPr>
            <w:tcW w:w="4111" w:type="dxa"/>
          </w:tcPr>
          <w:p w14:paraId="1F49547E" w14:textId="77777777" w:rsidR="005E749F" w:rsidRPr="00FB1A00" w:rsidRDefault="005E749F">
            <w:pPr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Tipologia Intervento</w:t>
            </w:r>
          </w:p>
        </w:tc>
      </w:tr>
      <w:tr w:rsidR="005E749F" w:rsidRPr="00FB1A00" w14:paraId="7CB9C2A3" w14:textId="77777777" w:rsidTr="005608F8">
        <w:tc>
          <w:tcPr>
            <w:tcW w:w="534" w:type="dxa"/>
            <w:vAlign w:val="center"/>
          </w:tcPr>
          <w:p w14:paraId="088BD82A" w14:textId="77777777" w:rsidR="005E749F" w:rsidRPr="00FB1A00" w:rsidRDefault="0059288C">
            <w:pPr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2.1</w:t>
            </w:r>
          </w:p>
        </w:tc>
        <w:tc>
          <w:tcPr>
            <w:tcW w:w="1701" w:type="dxa"/>
            <w:vAlign w:val="center"/>
          </w:tcPr>
          <w:p w14:paraId="77F06832" w14:textId="77777777" w:rsidR="004061F7" w:rsidRPr="00FB1A00" w:rsidRDefault="0050022B" w:rsidP="00E95FCF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Castronuovo S.A.</w:t>
            </w:r>
          </w:p>
        </w:tc>
        <w:tc>
          <w:tcPr>
            <w:tcW w:w="737" w:type="dxa"/>
            <w:vAlign w:val="center"/>
          </w:tcPr>
          <w:p w14:paraId="5CDA350E" w14:textId="77777777" w:rsidR="005E749F" w:rsidRPr="00FB1A00" w:rsidRDefault="00D67529" w:rsidP="005928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14-15</w:t>
            </w:r>
          </w:p>
        </w:tc>
        <w:tc>
          <w:tcPr>
            <w:tcW w:w="709" w:type="dxa"/>
            <w:vAlign w:val="center"/>
          </w:tcPr>
          <w:p w14:paraId="3A3253B2" w14:textId="77777777" w:rsidR="005E749F" w:rsidRPr="00FB1A00" w:rsidRDefault="005E749F" w:rsidP="00A94EF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37C1A5F0" w14:textId="77777777" w:rsidR="005E749F" w:rsidRPr="00FB1A00" w:rsidRDefault="00D67529" w:rsidP="00EC13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EC131D">
              <w:rPr>
                <w:sz w:val="18"/>
                <w:szCs w:val="18"/>
              </w:rPr>
              <w:t>20</w:t>
            </w:r>
            <w:r>
              <w:rPr>
                <w:sz w:val="18"/>
                <w:szCs w:val="18"/>
              </w:rPr>
              <w:t xml:space="preserve"> gg</w:t>
            </w:r>
          </w:p>
        </w:tc>
        <w:tc>
          <w:tcPr>
            <w:tcW w:w="963" w:type="dxa"/>
            <w:vAlign w:val="center"/>
          </w:tcPr>
          <w:p w14:paraId="1B07AC9A" w14:textId="77777777" w:rsidR="005E749F" w:rsidRPr="00FB1A00" w:rsidRDefault="00A94EF3" w:rsidP="00A94EF3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2</w:t>
            </w:r>
          </w:p>
        </w:tc>
        <w:tc>
          <w:tcPr>
            <w:tcW w:w="4111" w:type="dxa"/>
            <w:vAlign w:val="center"/>
          </w:tcPr>
          <w:p w14:paraId="10753D35" w14:textId="77777777" w:rsidR="005E749F" w:rsidRPr="00FB1A00" w:rsidRDefault="0059288C">
            <w:pPr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Manutenzione del verde urbano, scolastico, parchi giochi, viali, piste ciclabili ecc.</w:t>
            </w:r>
          </w:p>
        </w:tc>
      </w:tr>
    </w:tbl>
    <w:p w14:paraId="7D6CE3BE" w14:textId="77777777" w:rsidR="00AB5FC8" w:rsidRDefault="00AB5FC8">
      <w:pPr>
        <w:rPr>
          <w:sz w:val="24"/>
          <w:szCs w:val="24"/>
        </w:rPr>
      </w:pPr>
    </w:p>
    <w:p w14:paraId="5569EC07" w14:textId="77777777" w:rsidR="009E3DFF" w:rsidRPr="00867C6D" w:rsidRDefault="009E3DFF">
      <w:r w:rsidRPr="00867C6D"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495"/>
        <w:gridCol w:w="3469"/>
        <w:gridCol w:w="2410"/>
        <w:gridCol w:w="3254"/>
      </w:tblGrid>
      <w:tr w:rsidR="00A0389A" w:rsidRPr="00FB1A00" w14:paraId="6E88274E" w14:textId="77777777" w:rsidTr="000A25BA">
        <w:trPr>
          <w:jc w:val="center"/>
        </w:trPr>
        <w:tc>
          <w:tcPr>
            <w:tcW w:w="495" w:type="dxa"/>
          </w:tcPr>
          <w:p w14:paraId="5B90BA0F" w14:textId="77777777" w:rsidR="00A0389A" w:rsidRPr="00FB1A00" w:rsidRDefault="00A0389A" w:rsidP="00D91B5C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N.</w:t>
            </w:r>
          </w:p>
        </w:tc>
        <w:tc>
          <w:tcPr>
            <w:tcW w:w="3469" w:type="dxa"/>
            <w:vAlign w:val="center"/>
          </w:tcPr>
          <w:p w14:paraId="5A3EB268" w14:textId="77777777" w:rsidR="00A0389A" w:rsidRPr="00FB1A00" w:rsidRDefault="00A0389A" w:rsidP="00D91B5C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AREA PROTETTA (ind.)</w:t>
            </w:r>
          </w:p>
        </w:tc>
        <w:tc>
          <w:tcPr>
            <w:tcW w:w="2410" w:type="dxa"/>
            <w:vAlign w:val="center"/>
          </w:tcPr>
          <w:p w14:paraId="324F1B45" w14:textId="77777777" w:rsidR="00A0389A" w:rsidRPr="00FB1A00" w:rsidRDefault="00A0389A" w:rsidP="00D91B5C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PIANO DI GESTIONE (Rif.)</w:t>
            </w:r>
          </w:p>
        </w:tc>
        <w:tc>
          <w:tcPr>
            <w:tcW w:w="3254" w:type="dxa"/>
            <w:vAlign w:val="center"/>
          </w:tcPr>
          <w:p w14:paraId="1FD5F797" w14:textId="77777777" w:rsidR="00A0389A" w:rsidRPr="00FB1A00" w:rsidRDefault="00A0389A" w:rsidP="00D91B5C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Piano Assestamento forestale (Rif.)</w:t>
            </w:r>
          </w:p>
        </w:tc>
      </w:tr>
      <w:tr w:rsidR="00A0389A" w:rsidRPr="00FB1A00" w14:paraId="2138C7EA" w14:textId="77777777" w:rsidTr="000A25BA">
        <w:trPr>
          <w:jc w:val="center"/>
        </w:trPr>
        <w:tc>
          <w:tcPr>
            <w:tcW w:w="495" w:type="dxa"/>
          </w:tcPr>
          <w:p w14:paraId="7858D82A" w14:textId="77777777" w:rsidR="00A0389A" w:rsidRPr="00FB1A00" w:rsidRDefault="00E06DFC" w:rsidP="00D91B5C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2.1</w:t>
            </w:r>
          </w:p>
        </w:tc>
        <w:tc>
          <w:tcPr>
            <w:tcW w:w="3469" w:type="dxa"/>
            <w:vAlign w:val="center"/>
          </w:tcPr>
          <w:p w14:paraId="0369B4C7" w14:textId="77777777" w:rsidR="00CE1978" w:rsidRPr="00FB1A00" w:rsidRDefault="00CE1978" w:rsidP="00BB4AD5">
            <w:pPr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EUAP 0008-Parco Nazionale del Pollino</w:t>
            </w:r>
          </w:p>
          <w:p w14:paraId="0948F0F7" w14:textId="77777777" w:rsidR="00A0389A" w:rsidRPr="00FB1A00" w:rsidRDefault="00CE1978" w:rsidP="00BB4AD5">
            <w:pPr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ZPS IT9210275 Massiccio del Monte Pollino e Monte Alpi</w:t>
            </w:r>
          </w:p>
        </w:tc>
        <w:tc>
          <w:tcPr>
            <w:tcW w:w="2410" w:type="dxa"/>
            <w:vAlign w:val="center"/>
          </w:tcPr>
          <w:p w14:paraId="4E50EFD3" w14:textId="77777777" w:rsidR="00A0389A" w:rsidRPr="00FB1A00" w:rsidRDefault="000346BA" w:rsidP="00D91B5C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 xml:space="preserve">NO </w:t>
            </w:r>
          </w:p>
        </w:tc>
        <w:tc>
          <w:tcPr>
            <w:tcW w:w="3254" w:type="dxa"/>
            <w:vAlign w:val="center"/>
          </w:tcPr>
          <w:p w14:paraId="120D3F0E" w14:textId="77777777" w:rsidR="00A0389A" w:rsidRPr="00FB1A00" w:rsidRDefault="000346BA" w:rsidP="000863DA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NO</w:t>
            </w:r>
          </w:p>
        </w:tc>
      </w:tr>
    </w:tbl>
    <w:p w14:paraId="1A5A2EF5" w14:textId="77777777" w:rsidR="00312F13" w:rsidRDefault="00312F13" w:rsidP="007F6A27">
      <w:pPr>
        <w:rPr>
          <w:sz w:val="24"/>
          <w:szCs w:val="24"/>
        </w:rPr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495"/>
        <w:gridCol w:w="2892"/>
        <w:gridCol w:w="2593"/>
        <w:gridCol w:w="3648"/>
      </w:tblGrid>
      <w:tr w:rsidR="00066464" w:rsidRPr="00FB1A00" w14:paraId="30291F82" w14:textId="77777777" w:rsidTr="000346BA">
        <w:trPr>
          <w:jc w:val="center"/>
        </w:trPr>
        <w:tc>
          <w:tcPr>
            <w:tcW w:w="495" w:type="dxa"/>
          </w:tcPr>
          <w:p w14:paraId="10C82368" w14:textId="77777777" w:rsidR="00066464" w:rsidRPr="00FB1A00" w:rsidRDefault="00066464" w:rsidP="00007434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N.</w:t>
            </w:r>
          </w:p>
        </w:tc>
        <w:tc>
          <w:tcPr>
            <w:tcW w:w="2892" w:type="dxa"/>
            <w:vAlign w:val="center"/>
          </w:tcPr>
          <w:p w14:paraId="6902FB4F" w14:textId="77777777" w:rsidR="00066464" w:rsidRPr="00FB1A00" w:rsidRDefault="00066464" w:rsidP="00007434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 xml:space="preserve"> Altri Vincoli</w:t>
            </w:r>
          </w:p>
        </w:tc>
        <w:tc>
          <w:tcPr>
            <w:tcW w:w="2593" w:type="dxa"/>
            <w:vAlign w:val="center"/>
          </w:tcPr>
          <w:p w14:paraId="326FFE2F" w14:textId="77777777" w:rsidR="00066464" w:rsidRPr="00FB1A00" w:rsidRDefault="00B9559D" w:rsidP="00007434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Autorizzazione Preventiva</w:t>
            </w:r>
          </w:p>
        </w:tc>
        <w:tc>
          <w:tcPr>
            <w:tcW w:w="3648" w:type="dxa"/>
            <w:vAlign w:val="center"/>
          </w:tcPr>
          <w:p w14:paraId="0D772DEA" w14:textId="77777777" w:rsidR="00066464" w:rsidRPr="00FB1A00" w:rsidRDefault="003C1534" w:rsidP="00007434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Note</w:t>
            </w:r>
          </w:p>
        </w:tc>
      </w:tr>
      <w:tr w:rsidR="0026570A" w:rsidRPr="00FB1A00" w14:paraId="6467ED86" w14:textId="77777777" w:rsidTr="000346BA">
        <w:trPr>
          <w:jc w:val="center"/>
        </w:trPr>
        <w:tc>
          <w:tcPr>
            <w:tcW w:w="495" w:type="dxa"/>
          </w:tcPr>
          <w:p w14:paraId="34AA8C3A" w14:textId="77777777" w:rsidR="0026570A" w:rsidRPr="00FB1A00" w:rsidRDefault="0026570A" w:rsidP="00213275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2.1</w:t>
            </w:r>
          </w:p>
        </w:tc>
        <w:tc>
          <w:tcPr>
            <w:tcW w:w="2892" w:type="dxa"/>
            <w:vAlign w:val="center"/>
          </w:tcPr>
          <w:p w14:paraId="0DD26A49" w14:textId="77777777" w:rsidR="0026570A" w:rsidRPr="00FB1A00" w:rsidRDefault="00FB1A00" w:rsidP="00007434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 xml:space="preserve">Art. 142 D.Lgs. 42/2004              </w:t>
            </w:r>
          </w:p>
        </w:tc>
        <w:tc>
          <w:tcPr>
            <w:tcW w:w="2593" w:type="dxa"/>
            <w:vAlign w:val="center"/>
          </w:tcPr>
          <w:p w14:paraId="5C44247F" w14:textId="77777777" w:rsidR="0026570A" w:rsidRPr="00FB1A00" w:rsidRDefault="0026570A" w:rsidP="00007434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NO</w:t>
            </w:r>
          </w:p>
        </w:tc>
        <w:tc>
          <w:tcPr>
            <w:tcW w:w="3648" w:type="dxa"/>
            <w:vAlign w:val="center"/>
          </w:tcPr>
          <w:p w14:paraId="3D38FBE5" w14:textId="77777777" w:rsidR="006B0160" w:rsidRPr="00312F13" w:rsidRDefault="006B0160" w:rsidP="006B0160">
            <w:pPr>
              <w:jc w:val="center"/>
              <w:rPr>
                <w:sz w:val="16"/>
                <w:szCs w:val="16"/>
              </w:rPr>
            </w:pPr>
            <w:r w:rsidRPr="00312F13">
              <w:rPr>
                <w:sz w:val="16"/>
                <w:szCs w:val="16"/>
              </w:rPr>
              <w:t xml:space="preserve">Sono lavori di manutenzione ordinaria annuale per i quali non è richiesta nessuna autorizzazione preventiva  ai sensi dell’art. 149 D.Lgs 42/2004 </w:t>
            </w:r>
          </w:p>
          <w:p w14:paraId="4E245F46" w14:textId="77777777" w:rsidR="0026570A" w:rsidRPr="00FB1A00" w:rsidRDefault="006B0160" w:rsidP="006B0160">
            <w:pPr>
              <w:jc w:val="center"/>
              <w:rPr>
                <w:sz w:val="18"/>
                <w:szCs w:val="18"/>
              </w:rPr>
            </w:pPr>
            <w:r w:rsidRPr="00312F13">
              <w:rPr>
                <w:sz w:val="16"/>
                <w:szCs w:val="16"/>
              </w:rPr>
              <w:lastRenderedPageBreak/>
              <w:t xml:space="preserve"> e  art. 6 comma 1,  DPR 380/2001</w:t>
            </w:r>
          </w:p>
        </w:tc>
      </w:tr>
    </w:tbl>
    <w:p w14:paraId="02101981" w14:textId="77777777" w:rsidR="00A4026E" w:rsidRDefault="00A4026E" w:rsidP="00D56136"/>
    <w:p w14:paraId="3EAF2BF3" w14:textId="77777777" w:rsidR="00A4026E" w:rsidRPr="00140A58" w:rsidRDefault="00A4026E" w:rsidP="00140A58">
      <w:pPr>
        <w:jc w:val="center"/>
      </w:pPr>
      <w:r>
        <w:t>INTERVENTO  N</w:t>
      </w:r>
      <w:r w:rsidRPr="00431C4A">
        <w:rPr>
          <w:b/>
        </w:rPr>
        <w:t xml:space="preserve">. </w:t>
      </w:r>
      <w:r>
        <w:rPr>
          <w:b/>
        </w:rPr>
        <w:t xml:space="preserve"> 4  - </w:t>
      </w:r>
      <w:r w:rsidR="006A2F7A">
        <w:rPr>
          <w:b/>
        </w:rPr>
        <w:t>Missione 4–Grenways Lucane (recupero Tratturi lucani)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567"/>
        <w:gridCol w:w="709"/>
        <w:gridCol w:w="1276"/>
        <w:gridCol w:w="1134"/>
        <w:gridCol w:w="3260"/>
      </w:tblGrid>
      <w:tr w:rsidR="00A4026E" w:rsidRPr="00FB1A00" w14:paraId="4B0DF611" w14:textId="77777777" w:rsidTr="006F66FF">
        <w:trPr>
          <w:trHeight w:val="604"/>
        </w:trPr>
        <w:tc>
          <w:tcPr>
            <w:tcW w:w="675" w:type="dxa"/>
          </w:tcPr>
          <w:p w14:paraId="6135EB0F" w14:textId="77777777" w:rsidR="00A4026E" w:rsidRPr="00FB1A00" w:rsidRDefault="00A4026E" w:rsidP="00F36740">
            <w:pPr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N.</w:t>
            </w:r>
          </w:p>
        </w:tc>
        <w:tc>
          <w:tcPr>
            <w:tcW w:w="2268" w:type="dxa"/>
          </w:tcPr>
          <w:p w14:paraId="6C8790DD" w14:textId="77777777" w:rsidR="00A4026E" w:rsidRPr="00FB1A00" w:rsidRDefault="00A4026E" w:rsidP="00F36740">
            <w:pPr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LOCALITA’</w:t>
            </w:r>
          </w:p>
        </w:tc>
        <w:tc>
          <w:tcPr>
            <w:tcW w:w="567" w:type="dxa"/>
          </w:tcPr>
          <w:p w14:paraId="27CD5623" w14:textId="77777777" w:rsidR="00A4026E" w:rsidRPr="00FB1A00" w:rsidRDefault="00A4026E" w:rsidP="00F36740">
            <w:pPr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FG</w:t>
            </w:r>
          </w:p>
        </w:tc>
        <w:tc>
          <w:tcPr>
            <w:tcW w:w="709" w:type="dxa"/>
          </w:tcPr>
          <w:p w14:paraId="0B6E4D44" w14:textId="77777777" w:rsidR="00A4026E" w:rsidRPr="00FB1A00" w:rsidRDefault="00A4026E" w:rsidP="00F36740">
            <w:pPr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P.LLA</w:t>
            </w:r>
          </w:p>
        </w:tc>
        <w:tc>
          <w:tcPr>
            <w:tcW w:w="1276" w:type="dxa"/>
          </w:tcPr>
          <w:p w14:paraId="2196E74C" w14:textId="77777777" w:rsidR="00A4026E" w:rsidRPr="00FB1A00" w:rsidRDefault="00A4026E" w:rsidP="00F36740">
            <w:pPr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Sup./est.  Intervento</w:t>
            </w:r>
          </w:p>
        </w:tc>
        <w:tc>
          <w:tcPr>
            <w:tcW w:w="1134" w:type="dxa"/>
          </w:tcPr>
          <w:p w14:paraId="35340DED" w14:textId="77777777" w:rsidR="00A4026E" w:rsidRPr="00FB1A00" w:rsidRDefault="006A2F7A" w:rsidP="00F36740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Missione</w:t>
            </w:r>
          </w:p>
          <w:p w14:paraId="2907033B" w14:textId="77777777" w:rsidR="00A4026E" w:rsidRPr="00FB1A00" w:rsidRDefault="00A4026E" w:rsidP="006A2F7A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(</w:t>
            </w:r>
            <w:r w:rsidR="006A2F7A" w:rsidRPr="00FB1A00">
              <w:rPr>
                <w:sz w:val="18"/>
                <w:szCs w:val="18"/>
              </w:rPr>
              <w:t>MS</w:t>
            </w:r>
            <w:r w:rsidRPr="00FB1A00">
              <w:rPr>
                <w:sz w:val="18"/>
                <w:szCs w:val="18"/>
              </w:rPr>
              <w:t>)</w:t>
            </w:r>
          </w:p>
        </w:tc>
        <w:tc>
          <w:tcPr>
            <w:tcW w:w="3260" w:type="dxa"/>
          </w:tcPr>
          <w:p w14:paraId="0D13C8E0" w14:textId="77777777" w:rsidR="00A4026E" w:rsidRPr="00FB1A00" w:rsidRDefault="00A4026E" w:rsidP="00F36740">
            <w:pPr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Tipologia Intervento</w:t>
            </w:r>
          </w:p>
        </w:tc>
      </w:tr>
      <w:tr w:rsidR="00A4026E" w:rsidRPr="00FB1A00" w14:paraId="26A73072" w14:textId="77777777" w:rsidTr="006F66FF">
        <w:tc>
          <w:tcPr>
            <w:tcW w:w="675" w:type="dxa"/>
            <w:vAlign w:val="center"/>
          </w:tcPr>
          <w:p w14:paraId="71A5C8F5" w14:textId="77777777" w:rsidR="00A4026E" w:rsidRPr="00FB1A00" w:rsidRDefault="00CE1978" w:rsidP="00F36740">
            <w:pPr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4.1.1</w:t>
            </w:r>
          </w:p>
        </w:tc>
        <w:tc>
          <w:tcPr>
            <w:tcW w:w="2268" w:type="dxa"/>
            <w:vAlign w:val="center"/>
          </w:tcPr>
          <w:p w14:paraId="001B5698" w14:textId="77777777" w:rsidR="00A4026E" w:rsidRDefault="00CE1978" w:rsidP="00F36740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Bosco Pellegrino</w:t>
            </w:r>
          </w:p>
          <w:p w14:paraId="33D5B4CD" w14:textId="77777777" w:rsidR="00312F13" w:rsidRPr="00FB1A00" w:rsidRDefault="00312F13" w:rsidP="00F36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885DD10" w14:textId="77777777" w:rsidR="00A4026E" w:rsidRPr="00FB1A00" w:rsidRDefault="00CE1978" w:rsidP="00F36740">
            <w:pPr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31</w:t>
            </w:r>
          </w:p>
        </w:tc>
        <w:tc>
          <w:tcPr>
            <w:tcW w:w="709" w:type="dxa"/>
            <w:vAlign w:val="center"/>
          </w:tcPr>
          <w:p w14:paraId="327E86B4" w14:textId="77777777" w:rsidR="00A4026E" w:rsidRPr="00FB1A00" w:rsidRDefault="00CE1978" w:rsidP="00F36740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41</w:t>
            </w:r>
          </w:p>
        </w:tc>
        <w:tc>
          <w:tcPr>
            <w:tcW w:w="1276" w:type="dxa"/>
            <w:vAlign w:val="center"/>
          </w:tcPr>
          <w:p w14:paraId="3B0283B4" w14:textId="77777777" w:rsidR="00A4026E" w:rsidRPr="00FB1A00" w:rsidRDefault="003328D1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="00D67529">
              <w:rPr>
                <w:sz w:val="18"/>
                <w:szCs w:val="18"/>
              </w:rPr>
              <w:t>00 m</w:t>
            </w:r>
          </w:p>
        </w:tc>
        <w:tc>
          <w:tcPr>
            <w:tcW w:w="1134" w:type="dxa"/>
            <w:vAlign w:val="center"/>
          </w:tcPr>
          <w:p w14:paraId="6A8361D6" w14:textId="77777777" w:rsidR="00A4026E" w:rsidRPr="00FB1A00" w:rsidRDefault="00F36740" w:rsidP="00F36740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vAlign w:val="center"/>
          </w:tcPr>
          <w:p w14:paraId="4D4D3997" w14:textId="77777777" w:rsidR="00A4026E" w:rsidRPr="00FB1A00" w:rsidRDefault="00CE1978" w:rsidP="00F36740">
            <w:pPr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Manutenzione pista forestale</w:t>
            </w:r>
          </w:p>
        </w:tc>
      </w:tr>
      <w:tr w:rsidR="00A4026E" w:rsidRPr="00FB1A00" w14:paraId="76EA25C5" w14:textId="77777777" w:rsidTr="006F66FF">
        <w:tc>
          <w:tcPr>
            <w:tcW w:w="675" w:type="dxa"/>
            <w:vAlign w:val="center"/>
          </w:tcPr>
          <w:p w14:paraId="76FA500A" w14:textId="77777777" w:rsidR="00A4026E" w:rsidRPr="00FB1A00" w:rsidRDefault="00CE1978" w:rsidP="006A2F7A">
            <w:pPr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4.2.1</w:t>
            </w:r>
          </w:p>
        </w:tc>
        <w:tc>
          <w:tcPr>
            <w:tcW w:w="2268" w:type="dxa"/>
            <w:vAlign w:val="center"/>
          </w:tcPr>
          <w:p w14:paraId="7BDD8C89" w14:textId="77777777" w:rsidR="00A4026E" w:rsidRDefault="00CE1978" w:rsidP="006F66FF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 xml:space="preserve">Cascate </w:t>
            </w:r>
            <w:r w:rsidR="006F66FF" w:rsidRPr="00FB1A00">
              <w:rPr>
                <w:sz w:val="18"/>
                <w:szCs w:val="18"/>
              </w:rPr>
              <w:t>Mastrociardo</w:t>
            </w:r>
          </w:p>
          <w:p w14:paraId="7D655C2D" w14:textId="77777777" w:rsidR="00312F13" w:rsidRPr="00FB1A00" w:rsidRDefault="00312F13" w:rsidP="006F66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8E26A8" w14:textId="77777777" w:rsidR="00A4026E" w:rsidRPr="00FB1A00" w:rsidRDefault="00D67529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</w:tcPr>
          <w:p w14:paraId="4C6DBBB2" w14:textId="77777777" w:rsidR="00A4026E" w:rsidRPr="00FB1A00" w:rsidRDefault="00D67529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strade</w:t>
            </w:r>
          </w:p>
        </w:tc>
        <w:tc>
          <w:tcPr>
            <w:tcW w:w="1276" w:type="dxa"/>
            <w:vAlign w:val="center"/>
          </w:tcPr>
          <w:p w14:paraId="28C66C24" w14:textId="77777777" w:rsidR="00A4026E" w:rsidRPr="00FB1A00" w:rsidRDefault="00631DBD" w:rsidP="00F367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</w:t>
            </w:r>
            <w:r w:rsidR="00D67529">
              <w:rPr>
                <w:sz w:val="18"/>
                <w:szCs w:val="18"/>
              </w:rPr>
              <w:t xml:space="preserve"> m</w:t>
            </w:r>
          </w:p>
        </w:tc>
        <w:tc>
          <w:tcPr>
            <w:tcW w:w="1134" w:type="dxa"/>
            <w:vAlign w:val="center"/>
          </w:tcPr>
          <w:p w14:paraId="5F2F57B3" w14:textId="77777777" w:rsidR="00A4026E" w:rsidRPr="00FB1A00" w:rsidRDefault="00F36740" w:rsidP="00F36740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4</w:t>
            </w:r>
          </w:p>
        </w:tc>
        <w:tc>
          <w:tcPr>
            <w:tcW w:w="3260" w:type="dxa"/>
            <w:vAlign w:val="center"/>
          </w:tcPr>
          <w:p w14:paraId="364457D4" w14:textId="77777777" w:rsidR="00A4026E" w:rsidRPr="00FB1A00" w:rsidRDefault="00BB4AD5" w:rsidP="00F36740">
            <w:pPr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Manutenzione sentiero</w:t>
            </w:r>
          </w:p>
        </w:tc>
      </w:tr>
    </w:tbl>
    <w:p w14:paraId="0FB7FAE5" w14:textId="77777777" w:rsidR="009E4839" w:rsidRDefault="009E4839" w:rsidP="009E4839"/>
    <w:p w14:paraId="2020CE47" w14:textId="77777777" w:rsidR="00A4026E" w:rsidRDefault="009E4839" w:rsidP="009E4839">
      <w:r>
        <w:t>VINCOLI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3686"/>
        <w:gridCol w:w="2126"/>
        <w:gridCol w:w="3225"/>
      </w:tblGrid>
      <w:tr w:rsidR="00A4026E" w:rsidRPr="00FB1A00" w14:paraId="5FE4FFCA" w14:textId="77777777" w:rsidTr="00D56136">
        <w:trPr>
          <w:jc w:val="center"/>
        </w:trPr>
        <w:tc>
          <w:tcPr>
            <w:tcW w:w="817" w:type="dxa"/>
          </w:tcPr>
          <w:p w14:paraId="25963E48" w14:textId="77777777" w:rsidR="00A4026E" w:rsidRPr="00FB1A00" w:rsidRDefault="00A4026E" w:rsidP="00D56136">
            <w:pPr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ab/>
              <w:t>N.</w:t>
            </w:r>
          </w:p>
        </w:tc>
        <w:tc>
          <w:tcPr>
            <w:tcW w:w="3686" w:type="dxa"/>
            <w:vAlign w:val="center"/>
          </w:tcPr>
          <w:p w14:paraId="0FE00462" w14:textId="77777777" w:rsidR="00A4026E" w:rsidRPr="00FB1A00" w:rsidRDefault="00A4026E" w:rsidP="00F36740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AREA PROTETTA (ind.)</w:t>
            </w:r>
          </w:p>
        </w:tc>
        <w:tc>
          <w:tcPr>
            <w:tcW w:w="2126" w:type="dxa"/>
            <w:vAlign w:val="center"/>
          </w:tcPr>
          <w:p w14:paraId="2014EE3B" w14:textId="77777777" w:rsidR="00A4026E" w:rsidRPr="00FB1A00" w:rsidRDefault="00A4026E" w:rsidP="00F36740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PIANO DI GESTIONE (Rif.)</w:t>
            </w:r>
          </w:p>
        </w:tc>
        <w:tc>
          <w:tcPr>
            <w:tcW w:w="3225" w:type="dxa"/>
            <w:vAlign w:val="center"/>
          </w:tcPr>
          <w:p w14:paraId="5E0423F9" w14:textId="77777777" w:rsidR="00A4026E" w:rsidRPr="00FB1A00" w:rsidRDefault="00A4026E" w:rsidP="00F36740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Piano Assestamento forestale (Rif.)</w:t>
            </w:r>
          </w:p>
        </w:tc>
      </w:tr>
      <w:tr w:rsidR="00A4026E" w:rsidRPr="00FB1A00" w14:paraId="1980E5C6" w14:textId="77777777" w:rsidTr="00D56136">
        <w:trPr>
          <w:jc w:val="center"/>
        </w:trPr>
        <w:tc>
          <w:tcPr>
            <w:tcW w:w="817" w:type="dxa"/>
          </w:tcPr>
          <w:p w14:paraId="6F35DDA5" w14:textId="77777777" w:rsidR="00A4026E" w:rsidRPr="00FB1A00" w:rsidRDefault="00A4026E" w:rsidP="00F36740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4.1.</w:t>
            </w:r>
            <w:r w:rsidR="00BB4AD5" w:rsidRPr="00FB1A00">
              <w:rPr>
                <w:sz w:val="18"/>
                <w:szCs w:val="18"/>
              </w:rPr>
              <w:t>1</w:t>
            </w:r>
          </w:p>
          <w:p w14:paraId="0084E70D" w14:textId="77777777" w:rsidR="00BB4AD5" w:rsidRPr="00FB1A00" w:rsidRDefault="00BB4AD5" w:rsidP="00F36740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4.2.1</w:t>
            </w:r>
          </w:p>
        </w:tc>
        <w:tc>
          <w:tcPr>
            <w:tcW w:w="3686" w:type="dxa"/>
            <w:vAlign w:val="center"/>
          </w:tcPr>
          <w:p w14:paraId="05A0849D" w14:textId="77777777" w:rsidR="00BB4AD5" w:rsidRPr="00FB1A00" w:rsidRDefault="00BB4AD5" w:rsidP="00BB4AD5">
            <w:pPr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EUAP 0008-Parco Nazionale del Pollino</w:t>
            </w:r>
          </w:p>
          <w:p w14:paraId="7A0C38ED" w14:textId="77777777" w:rsidR="00A4026E" w:rsidRPr="00FB1A00" w:rsidRDefault="00BB4AD5" w:rsidP="00BB4AD5">
            <w:pPr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ZPS IT9210275 Massiccio del Monte Pollino e Monte Alpi</w:t>
            </w:r>
          </w:p>
        </w:tc>
        <w:tc>
          <w:tcPr>
            <w:tcW w:w="2126" w:type="dxa"/>
            <w:vAlign w:val="center"/>
          </w:tcPr>
          <w:p w14:paraId="41F0C2C8" w14:textId="77777777" w:rsidR="00A4026E" w:rsidRPr="00FB1A00" w:rsidRDefault="00A4026E" w:rsidP="00F36740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 xml:space="preserve">NO </w:t>
            </w:r>
          </w:p>
        </w:tc>
        <w:tc>
          <w:tcPr>
            <w:tcW w:w="3225" w:type="dxa"/>
            <w:vAlign w:val="center"/>
          </w:tcPr>
          <w:p w14:paraId="4C6D55C9" w14:textId="77777777" w:rsidR="00A4026E" w:rsidRPr="00FB1A00" w:rsidRDefault="001C7CBE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</w:t>
            </w:r>
          </w:p>
        </w:tc>
      </w:tr>
    </w:tbl>
    <w:p w14:paraId="00FBAA09" w14:textId="77777777" w:rsidR="00A4026E" w:rsidRDefault="00A4026E" w:rsidP="00A4026E">
      <w:pPr>
        <w:rPr>
          <w:sz w:val="24"/>
          <w:szCs w:val="24"/>
        </w:rPr>
      </w:pPr>
    </w:p>
    <w:tbl>
      <w:tblPr>
        <w:tblStyle w:val="Grigliatabella"/>
        <w:tblW w:w="9776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315"/>
        <w:gridCol w:w="3969"/>
      </w:tblGrid>
      <w:tr w:rsidR="00A4026E" w:rsidRPr="00FB1A00" w14:paraId="33B2906F" w14:textId="77777777" w:rsidTr="001A0813">
        <w:trPr>
          <w:jc w:val="center"/>
        </w:trPr>
        <w:tc>
          <w:tcPr>
            <w:tcW w:w="663" w:type="dxa"/>
          </w:tcPr>
          <w:p w14:paraId="51B6CB39" w14:textId="77777777" w:rsidR="00A4026E" w:rsidRPr="00FB1A00" w:rsidRDefault="00A4026E" w:rsidP="00F36740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N.</w:t>
            </w:r>
          </w:p>
        </w:tc>
        <w:tc>
          <w:tcPr>
            <w:tcW w:w="2829" w:type="dxa"/>
            <w:vAlign w:val="center"/>
          </w:tcPr>
          <w:p w14:paraId="6C9F2D23" w14:textId="77777777" w:rsidR="00A4026E" w:rsidRPr="00FB1A00" w:rsidRDefault="00A4026E" w:rsidP="00F36740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 xml:space="preserve"> Altri Vincoli</w:t>
            </w:r>
          </w:p>
        </w:tc>
        <w:tc>
          <w:tcPr>
            <w:tcW w:w="2315" w:type="dxa"/>
            <w:vAlign w:val="center"/>
          </w:tcPr>
          <w:p w14:paraId="31937E71" w14:textId="77777777" w:rsidR="00A4026E" w:rsidRPr="00FB1A00" w:rsidRDefault="00A4026E" w:rsidP="00F36740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 xml:space="preserve">Autorizzazione Preventiva </w:t>
            </w:r>
          </w:p>
        </w:tc>
        <w:tc>
          <w:tcPr>
            <w:tcW w:w="3969" w:type="dxa"/>
            <w:vAlign w:val="center"/>
          </w:tcPr>
          <w:p w14:paraId="02669018" w14:textId="77777777" w:rsidR="00A4026E" w:rsidRPr="00FB1A00" w:rsidRDefault="00A4026E" w:rsidP="00F36740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 xml:space="preserve">Note </w:t>
            </w:r>
          </w:p>
        </w:tc>
      </w:tr>
      <w:tr w:rsidR="00A4026E" w:rsidRPr="00FB1A00" w14:paraId="0C291239" w14:textId="77777777" w:rsidTr="001A0813">
        <w:trPr>
          <w:jc w:val="center"/>
        </w:trPr>
        <w:tc>
          <w:tcPr>
            <w:tcW w:w="663" w:type="dxa"/>
          </w:tcPr>
          <w:p w14:paraId="645BB024" w14:textId="77777777" w:rsidR="00F36740" w:rsidRPr="00FB1A00" w:rsidRDefault="00F36740" w:rsidP="00F36740">
            <w:pPr>
              <w:jc w:val="center"/>
              <w:rPr>
                <w:sz w:val="18"/>
                <w:szCs w:val="18"/>
              </w:rPr>
            </w:pPr>
          </w:p>
          <w:p w14:paraId="2C81404D" w14:textId="77777777" w:rsidR="00A4026E" w:rsidRPr="00FB1A00" w:rsidRDefault="00F36740" w:rsidP="00F36740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4</w:t>
            </w:r>
            <w:r w:rsidR="00A4026E" w:rsidRPr="00FB1A00">
              <w:rPr>
                <w:sz w:val="18"/>
                <w:szCs w:val="18"/>
              </w:rPr>
              <w:t>.1.1</w:t>
            </w:r>
          </w:p>
          <w:p w14:paraId="758CA109" w14:textId="77777777" w:rsidR="00A4026E" w:rsidRPr="00FB1A00" w:rsidRDefault="00F36740" w:rsidP="00F36740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4</w:t>
            </w:r>
            <w:r w:rsidR="00A4026E" w:rsidRPr="00FB1A00">
              <w:rPr>
                <w:sz w:val="18"/>
                <w:szCs w:val="18"/>
              </w:rPr>
              <w:t>.</w:t>
            </w:r>
            <w:r w:rsidR="00BB4AD5" w:rsidRPr="00FB1A00">
              <w:rPr>
                <w:sz w:val="18"/>
                <w:szCs w:val="18"/>
              </w:rPr>
              <w:t>2.1</w:t>
            </w:r>
          </w:p>
          <w:p w14:paraId="2F0AD905" w14:textId="77777777" w:rsidR="00F36740" w:rsidRPr="00FB1A00" w:rsidRDefault="00F36740" w:rsidP="00F3674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4E346D4E" w14:textId="77777777" w:rsidR="00A4026E" w:rsidRPr="00FB1A00" w:rsidRDefault="00A4026E" w:rsidP="00F36740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 xml:space="preserve">Art. 142 D.Lgs. 42/2004              </w:t>
            </w:r>
          </w:p>
        </w:tc>
        <w:tc>
          <w:tcPr>
            <w:tcW w:w="2315" w:type="dxa"/>
            <w:vAlign w:val="center"/>
          </w:tcPr>
          <w:p w14:paraId="4C523708" w14:textId="77777777" w:rsidR="00A4026E" w:rsidRPr="00FB1A00" w:rsidRDefault="00A4026E" w:rsidP="00F36740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NO</w:t>
            </w:r>
          </w:p>
        </w:tc>
        <w:tc>
          <w:tcPr>
            <w:tcW w:w="3969" w:type="dxa"/>
            <w:vAlign w:val="center"/>
          </w:tcPr>
          <w:p w14:paraId="091604C0" w14:textId="77777777" w:rsidR="00A4026E" w:rsidRPr="00FB1A00" w:rsidRDefault="00A4026E" w:rsidP="00F36740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 xml:space="preserve">Sono lavori di manutenzione ordinaria annuale per i quali non è richiesta nessuna autorizzazione preventiva  ai sensi dell’art. 149 D.Lgs 42/2004 </w:t>
            </w:r>
          </w:p>
          <w:p w14:paraId="2CC1013C" w14:textId="77777777" w:rsidR="00A4026E" w:rsidRPr="00FB1A00" w:rsidRDefault="00A4026E" w:rsidP="00F36740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 xml:space="preserve"> e  art. 6 comma 1,  DPR 380/2001</w:t>
            </w:r>
            <w:r w:rsidR="001A0813" w:rsidRPr="00FB1A00">
              <w:rPr>
                <w:sz w:val="18"/>
                <w:szCs w:val="18"/>
              </w:rPr>
              <w:t>.</w:t>
            </w:r>
          </w:p>
          <w:p w14:paraId="03591937" w14:textId="77777777" w:rsidR="001A0813" w:rsidRPr="00FB1A00" w:rsidRDefault="001A0813" w:rsidP="00F36740">
            <w:pPr>
              <w:jc w:val="center"/>
              <w:rPr>
                <w:sz w:val="18"/>
                <w:szCs w:val="18"/>
              </w:rPr>
            </w:pPr>
            <w:r w:rsidRPr="00FB1A00">
              <w:rPr>
                <w:sz w:val="18"/>
                <w:szCs w:val="18"/>
              </w:rPr>
              <w:t>Autorizzazione Ufficio Ciclo delle Acque</w:t>
            </w:r>
          </w:p>
        </w:tc>
      </w:tr>
    </w:tbl>
    <w:p w14:paraId="1EACD3E0" w14:textId="77777777" w:rsidR="0035248A" w:rsidRDefault="0035248A" w:rsidP="00BB4AD5">
      <w:pPr>
        <w:rPr>
          <w:sz w:val="24"/>
          <w:szCs w:val="24"/>
        </w:rPr>
      </w:pPr>
    </w:p>
    <w:p w14:paraId="6748F092" w14:textId="77777777" w:rsidR="00F36740" w:rsidRDefault="00F36740" w:rsidP="00F36740">
      <w:pPr>
        <w:jc w:val="center"/>
      </w:pPr>
      <w:r>
        <w:t>INTERVENTO  N</w:t>
      </w:r>
      <w:r w:rsidRPr="00431C4A">
        <w:rPr>
          <w:b/>
        </w:rPr>
        <w:t xml:space="preserve">. </w:t>
      </w:r>
      <w:r w:rsidR="006A2F7A">
        <w:rPr>
          <w:b/>
        </w:rPr>
        <w:t>5</w:t>
      </w:r>
      <w:r>
        <w:rPr>
          <w:b/>
        </w:rPr>
        <w:t xml:space="preserve">  - </w:t>
      </w:r>
      <w:r w:rsidRPr="00A4026E">
        <w:rPr>
          <w:b/>
        </w:rPr>
        <w:t xml:space="preserve">PRIORITA' </w:t>
      </w:r>
      <w:r w:rsidR="006A2F7A">
        <w:rPr>
          <w:b/>
        </w:rPr>
        <w:t>5</w:t>
      </w:r>
      <w:r w:rsidRPr="00A4026E">
        <w:rPr>
          <w:b/>
        </w:rPr>
        <w:t xml:space="preserve"> - </w:t>
      </w:r>
      <w:r w:rsidRPr="00F36740">
        <w:rPr>
          <w:b/>
        </w:rPr>
        <w:t>Interventi di cura attiva dei popolamenti forestali artificiali e miglioramento dei boschi esistenti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737"/>
        <w:gridCol w:w="709"/>
        <w:gridCol w:w="1134"/>
        <w:gridCol w:w="963"/>
        <w:gridCol w:w="4111"/>
      </w:tblGrid>
      <w:tr w:rsidR="00F36740" w:rsidRPr="001C7CBE" w14:paraId="4F2A5C65" w14:textId="77777777" w:rsidTr="006A2F7A">
        <w:trPr>
          <w:trHeight w:val="604"/>
        </w:trPr>
        <w:tc>
          <w:tcPr>
            <w:tcW w:w="675" w:type="dxa"/>
          </w:tcPr>
          <w:p w14:paraId="7441F3B7" w14:textId="77777777" w:rsidR="00F36740" w:rsidRPr="001C7CBE" w:rsidRDefault="00F36740" w:rsidP="00F36740">
            <w:pPr>
              <w:rPr>
                <w:sz w:val="18"/>
                <w:szCs w:val="18"/>
              </w:rPr>
            </w:pPr>
            <w:r w:rsidRPr="001C7CBE">
              <w:rPr>
                <w:sz w:val="18"/>
                <w:szCs w:val="18"/>
              </w:rPr>
              <w:t>N.</w:t>
            </w:r>
          </w:p>
        </w:tc>
        <w:tc>
          <w:tcPr>
            <w:tcW w:w="1560" w:type="dxa"/>
          </w:tcPr>
          <w:p w14:paraId="212FBC27" w14:textId="77777777" w:rsidR="00F36740" w:rsidRPr="001C7CBE" w:rsidRDefault="00F36740" w:rsidP="00F36740">
            <w:pPr>
              <w:rPr>
                <w:sz w:val="18"/>
                <w:szCs w:val="18"/>
              </w:rPr>
            </w:pPr>
            <w:r w:rsidRPr="001C7CBE">
              <w:rPr>
                <w:sz w:val="18"/>
                <w:szCs w:val="18"/>
              </w:rPr>
              <w:t>LOCALITA’</w:t>
            </w:r>
          </w:p>
        </w:tc>
        <w:tc>
          <w:tcPr>
            <w:tcW w:w="737" w:type="dxa"/>
          </w:tcPr>
          <w:p w14:paraId="3F51E3A2" w14:textId="77777777" w:rsidR="00F36740" w:rsidRPr="001C7CBE" w:rsidRDefault="00F36740" w:rsidP="00F36740">
            <w:pPr>
              <w:rPr>
                <w:sz w:val="18"/>
                <w:szCs w:val="18"/>
              </w:rPr>
            </w:pPr>
            <w:r w:rsidRPr="001C7CBE">
              <w:rPr>
                <w:sz w:val="18"/>
                <w:szCs w:val="18"/>
              </w:rPr>
              <w:t>FG</w:t>
            </w:r>
          </w:p>
        </w:tc>
        <w:tc>
          <w:tcPr>
            <w:tcW w:w="709" w:type="dxa"/>
          </w:tcPr>
          <w:p w14:paraId="439691EC" w14:textId="77777777" w:rsidR="00F36740" w:rsidRPr="001C7CBE" w:rsidRDefault="00F36740" w:rsidP="00F36740">
            <w:pPr>
              <w:rPr>
                <w:sz w:val="18"/>
                <w:szCs w:val="18"/>
              </w:rPr>
            </w:pPr>
            <w:r w:rsidRPr="001C7CBE">
              <w:rPr>
                <w:sz w:val="18"/>
                <w:szCs w:val="18"/>
              </w:rPr>
              <w:t>P.LLA</w:t>
            </w:r>
          </w:p>
        </w:tc>
        <w:tc>
          <w:tcPr>
            <w:tcW w:w="1134" w:type="dxa"/>
          </w:tcPr>
          <w:p w14:paraId="0268DCEF" w14:textId="77777777" w:rsidR="00F36740" w:rsidRPr="001C7CBE" w:rsidRDefault="00F36740" w:rsidP="00F36740">
            <w:pPr>
              <w:rPr>
                <w:sz w:val="18"/>
                <w:szCs w:val="18"/>
              </w:rPr>
            </w:pPr>
            <w:r w:rsidRPr="001C7CBE">
              <w:rPr>
                <w:sz w:val="18"/>
                <w:szCs w:val="18"/>
              </w:rPr>
              <w:t>Sup./est.  Intervento</w:t>
            </w:r>
          </w:p>
        </w:tc>
        <w:tc>
          <w:tcPr>
            <w:tcW w:w="963" w:type="dxa"/>
          </w:tcPr>
          <w:p w14:paraId="0BF07A45" w14:textId="77777777" w:rsidR="00F36740" w:rsidRPr="001C7CBE" w:rsidRDefault="006A2F7A" w:rsidP="00F36740">
            <w:pPr>
              <w:jc w:val="center"/>
              <w:rPr>
                <w:sz w:val="18"/>
                <w:szCs w:val="18"/>
              </w:rPr>
            </w:pPr>
            <w:r w:rsidRPr="001C7CBE">
              <w:rPr>
                <w:sz w:val="18"/>
                <w:szCs w:val="18"/>
              </w:rPr>
              <w:t>Missione</w:t>
            </w:r>
          </w:p>
          <w:p w14:paraId="238F5A73" w14:textId="77777777" w:rsidR="00F36740" w:rsidRPr="001C7CBE" w:rsidRDefault="006A2F7A" w:rsidP="00F36740">
            <w:pPr>
              <w:jc w:val="center"/>
              <w:rPr>
                <w:sz w:val="18"/>
                <w:szCs w:val="18"/>
              </w:rPr>
            </w:pPr>
            <w:r w:rsidRPr="001C7CBE">
              <w:rPr>
                <w:sz w:val="18"/>
                <w:szCs w:val="18"/>
              </w:rPr>
              <w:t>(MS</w:t>
            </w:r>
            <w:r w:rsidR="00F36740" w:rsidRPr="001C7CBE">
              <w:rPr>
                <w:sz w:val="18"/>
                <w:szCs w:val="18"/>
              </w:rPr>
              <w:t>)</w:t>
            </w:r>
          </w:p>
        </w:tc>
        <w:tc>
          <w:tcPr>
            <w:tcW w:w="4111" w:type="dxa"/>
          </w:tcPr>
          <w:p w14:paraId="4D8DACC8" w14:textId="77777777" w:rsidR="00F36740" w:rsidRPr="001C7CBE" w:rsidRDefault="00F36740" w:rsidP="00F36740">
            <w:pPr>
              <w:rPr>
                <w:sz w:val="18"/>
                <w:szCs w:val="18"/>
              </w:rPr>
            </w:pPr>
            <w:r w:rsidRPr="001C7CBE">
              <w:rPr>
                <w:sz w:val="18"/>
                <w:szCs w:val="18"/>
              </w:rPr>
              <w:t>Tipologia Intervento</w:t>
            </w:r>
          </w:p>
        </w:tc>
      </w:tr>
      <w:tr w:rsidR="00F36740" w:rsidRPr="001C7CBE" w14:paraId="48AB0525" w14:textId="77777777" w:rsidTr="006A2F7A">
        <w:tc>
          <w:tcPr>
            <w:tcW w:w="675" w:type="dxa"/>
            <w:vAlign w:val="center"/>
          </w:tcPr>
          <w:p w14:paraId="272767DC" w14:textId="77777777" w:rsidR="00F36740" w:rsidRPr="001C7CBE" w:rsidRDefault="006A2F7A" w:rsidP="00F36740">
            <w:pPr>
              <w:rPr>
                <w:sz w:val="18"/>
                <w:szCs w:val="18"/>
              </w:rPr>
            </w:pPr>
            <w:r w:rsidRPr="001C7CBE">
              <w:rPr>
                <w:sz w:val="18"/>
                <w:szCs w:val="18"/>
              </w:rPr>
              <w:t>5</w:t>
            </w:r>
            <w:r w:rsidR="00F36740" w:rsidRPr="001C7CBE">
              <w:rPr>
                <w:sz w:val="18"/>
                <w:szCs w:val="18"/>
              </w:rPr>
              <w:t>.1.1</w:t>
            </w:r>
          </w:p>
        </w:tc>
        <w:tc>
          <w:tcPr>
            <w:tcW w:w="1560" w:type="dxa"/>
            <w:vAlign w:val="center"/>
          </w:tcPr>
          <w:p w14:paraId="2DC81C3E" w14:textId="77777777" w:rsidR="00F36740" w:rsidRPr="001C7CBE" w:rsidRDefault="00BB4AD5" w:rsidP="00F36740">
            <w:pPr>
              <w:jc w:val="center"/>
              <w:rPr>
                <w:sz w:val="18"/>
                <w:szCs w:val="18"/>
              </w:rPr>
            </w:pPr>
            <w:r w:rsidRPr="001C7CBE">
              <w:rPr>
                <w:sz w:val="18"/>
                <w:szCs w:val="18"/>
              </w:rPr>
              <w:t>Montagna</w:t>
            </w:r>
          </w:p>
        </w:tc>
        <w:tc>
          <w:tcPr>
            <w:tcW w:w="737" w:type="dxa"/>
            <w:vAlign w:val="center"/>
          </w:tcPr>
          <w:p w14:paraId="70F04EA3" w14:textId="77777777" w:rsidR="00F36740" w:rsidRPr="001C7CBE" w:rsidRDefault="00BB4AD5" w:rsidP="00475FFD">
            <w:pPr>
              <w:rPr>
                <w:sz w:val="18"/>
                <w:szCs w:val="18"/>
              </w:rPr>
            </w:pPr>
            <w:r w:rsidRPr="001C7CBE">
              <w:rPr>
                <w:sz w:val="18"/>
                <w:szCs w:val="18"/>
              </w:rPr>
              <w:t>31</w:t>
            </w:r>
          </w:p>
        </w:tc>
        <w:tc>
          <w:tcPr>
            <w:tcW w:w="709" w:type="dxa"/>
            <w:vAlign w:val="center"/>
          </w:tcPr>
          <w:p w14:paraId="4E05B46E" w14:textId="77777777" w:rsidR="00F36740" w:rsidRPr="001C7CBE" w:rsidRDefault="00BB4AD5" w:rsidP="00F36740">
            <w:pPr>
              <w:jc w:val="center"/>
              <w:rPr>
                <w:sz w:val="18"/>
                <w:szCs w:val="18"/>
              </w:rPr>
            </w:pPr>
            <w:r w:rsidRPr="001C7CBE">
              <w:rPr>
                <w:sz w:val="18"/>
                <w:szCs w:val="18"/>
              </w:rPr>
              <w:t>41</w:t>
            </w:r>
          </w:p>
        </w:tc>
        <w:tc>
          <w:tcPr>
            <w:tcW w:w="1134" w:type="dxa"/>
            <w:vAlign w:val="center"/>
          </w:tcPr>
          <w:p w14:paraId="4BE7CB7C" w14:textId="77777777" w:rsidR="00F36740" w:rsidRPr="001C7CBE" w:rsidRDefault="00D67529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 ha</w:t>
            </w:r>
          </w:p>
        </w:tc>
        <w:tc>
          <w:tcPr>
            <w:tcW w:w="963" w:type="dxa"/>
            <w:vAlign w:val="center"/>
          </w:tcPr>
          <w:p w14:paraId="167620A0" w14:textId="77777777" w:rsidR="00F36740" w:rsidRPr="001C7CBE" w:rsidRDefault="00D67529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4111" w:type="dxa"/>
            <w:vAlign w:val="center"/>
          </w:tcPr>
          <w:p w14:paraId="4CCE6607" w14:textId="77777777" w:rsidR="00F36740" w:rsidRDefault="00BB4AD5" w:rsidP="00F36740">
            <w:pPr>
              <w:rPr>
                <w:sz w:val="18"/>
                <w:szCs w:val="18"/>
              </w:rPr>
            </w:pPr>
            <w:r w:rsidRPr="001C7CBE">
              <w:rPr>
                <w:sz w:val="18"/>
                <w:szCs w:val="18"/>
              </w:rPr>
              <w:t>Diradamento su ceppaia di carpi</w:t>
            </w:r>
          </w:p>
          <w:p w14:paraId="252CF475" w14:textId="77777777" w:rsidR="00AB5FC8" w:rsidRPr="001C7CBE" w:rsidRDefault="00AB5FC8" w:rsidP="00F36740">
            <w:pPr>
              <w:rPr>
                <w:sz w:val="18"/>
                <w:szCs w:val="18"/>
              </w:rPr>
            </w:pPr>
          </w:p>
        </w:tc>
      </w:tr>
    </w:tbl>
    <w:p w14:paraId="63F131B5" w14:textId="77777777" w:rsidR="009E4839" w:rsidRDefault="009E4839" w:rsidP="009E4839"/>
    <w:p w14:paraId="370CE1B8" w14:textId="77777777" w:rsidR="009E4839" w:rsidRDefault="009E4839" w:rsidP="009E4839">
      <w:r>
        <w:t>VINCOLI</w:t>
      </w: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2124"/>
        <w:gridCol w:w="3511"/>
      </w:tblGrid>
      <w:tr w:rsidR="00F36740" w:rsidRPr="001C7CBE" w14:paraId="29F20BDB" w14:textId="77777777" w:rsidTr="00BB4AD5">
        <w:trPr>
          <w:jc w:val="center"/>
        </w:trPr>
        <w:tc>
          <w:tcPr>
            <w:tcW w:w="817" w:type="dxa"/>
          </w:tcPr>
          <w:p w14:paraId="043C1814" w14:textId="77777777" w:rsidR="00F36740" w:rsidRPr="001C7CBE" w:rsidRDefault="00F36740" w:rsidP="00F36740">
            <w:pPr>
              <w:jc w:val="center"/>
              <w:rPr>
                <w:sz w:val="18"/>
                <w:szCs w:val="18"/>
              </w:rPr>
            </w:pPr>
            <w:r w:rsidRPr="001C7CBE">
              <w:rPr>
                <w:sz w:val="18"/>
                <w:szCs w:val="18"/>
              </w:rPr>
              <w:tab/>
              <w:t>N.</w:t>
            </w:r>
          </w:p>
        </w:tc>
        <w:tc>
          <w:tcPr>
            <w:tcW w:w="3402" w:type="dxa"/>
            <w:vAlign w:val="center"/>
          </w:tcPr>
          <w:p w14:paraId="10746EA4" w14:textId="77777777" w:rsidR="00F36740" w:rsidRPr="001C7CBE" w:rsidRDefault="00F36740" w:rsidP="00F36740">
            <w:pPr>
              <w:jc w:val="center"/>
              <w:rPr>
                <w:sz w:val="18"/>
                <w:szCs w:val="18"/>
              </w:rPr>
            </w:pPr>
            <w:r w:rsidRPr="001C7CBE">
              <w:rPr>
                <w:sz w:val="18"/>
                <w:szCs w:val="18"/>
              </w:rPr>
              <w:t>AREA PROTETTA (ind.)</w:t>
            </w:r>
          </w:p>
        </w:tc>
        <w:tc>
          <w:tcPr>
            <w:tcW w:w="2124" w:type="dxa"/>
            <w:vAlign w:val="center"/>
          </w:tcPr>
          <w:p w14:paraId="5DC545F8" w14:textId="77777777" w:rsidR="00F36740" w:rsidRPr="001C7CBE" w:rsidRDefault="00F36740" w:rsidP="00F36740">
            <w:pPr>
              <w:jc w:val="center"/>
              <w:rPr>
                <w:sz w:val="18"/>
                <w:szCs w:val="18"/>
              </w:rPr>
            </w:pPr>
            <w:r w:rsidRPr="001C7CBE">
              <w:rPr>
                <w:sz w:val="18"/>
                <w:szCs w:val="18"/>
              </w:rPr>
              <w:t>PIANO DI GESTIONE (Rif.)</w:t>
            </w:r>
          </w:p>
        </w:tc>
        <w:tc>
          <w:tcPr>
            <w:tcW w:w="3511" w:type="dxa"/>
            <w:vAlign w:val="center"/>
          </w:tcPr>
          <w:p w14:paraId="741A245D" w14:textId="77777777" w:rsidR="00F36740" w:rsidRPr="001C7CBE" w:rsidRDefault="00F36740" w:rsidP="00F36740">
            <w:pPr>
              <w:jc w:val="center"/>
              <w:rPr>
                <w:sz w:val="18"/>
                <w:szCs w:val="18"/>
              </w:rPr>
            </w:pPr>
            <w:r w:rsidRPr="001C7CBE">
              <w:rPr>
                <w:sz w:val="18"/>
                <w:szCs w:val="18"/>
              </w:rPr>
              <w:t>Piano Assestamento forestale (Rif.)</w:t>
            </w:r>
          </w:p>
        </w:tc>
      </w:tr>
      <w:tr w:rsidR="00F36740" w:rsidRPr="001C7CBE" w14:paraId="11A6CC2C" w14:textId="77777777" w:rsidTr="00BB4AD5">
        <w:trPr>
          <w:jc w:val="center"/>
        </w:trPr>
        <w:tc>
          <w:tcPr>
            <w:tcW w:w="817" w:type="dxa"/>
          </w:tcPr>
          <w:p w14:paraId="45BDA501" w14:textId="77777777" w:rsidR="00F36740" w:rsidRPr="001C7CBE" w:rsidRDefault="00A62CE6" w:rsidP="00F367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5.1.1</w:t>
            </w:r>
          </w:p>
        </w:tc>
        <w:tc>
          <w:tcPr>
            <w:tcW w:w="3402" w:type="dxa"/>
            <w:vAlign w:val="center"/>
          </w:tcPr>
          <w:p w14:paraId="176FE60A" w14:textId="77777777" w:rsidR="00BB4AD5" w:rsidRPr="001C7CBE" w:rsidRDefault="00BB4AD5" w:rsidP="00BB4AD5">
            <w:pPr>
              <w:rPr>
                <w:sz w:val="18"/>
                <w:szCs w:val="18"/>
              </w:rPr>
            </w:pPr>
            <w:r w:rsidRPr="001C7CBE">
              <w:rPr>
                <w:sz w:val="18"/>
                <w:szCs w:val="18"/>
              </w:rPr>
              <w:t>EUAP 0008-Parco Nazionale del Pollino</w:t>
            </w:r>
          </w:p>
          <w:p w14:paraId="3AD8DCD5" w14:textId="77777777" w:rsidR="00F36740" w:rsidRPr="001C7CBE" w:rsidRDefault="00BB4AD5" w:rsidP="00BB4AD5">
            <w:pPr>
              <w:rPr>
                <w:sz w:val="18"/>
                <w:szCs w:val="18"/>
              </w:rPr>
            </w:pPr>
            <w:r w:rsidRPr="001C7CBE">
              <w:rPr>
                <w:sz w:val="18"/>
                <w:szCs w:val="18"/>
              </w:rPr>
              <w:t>ZPS IT9210275 Massiccio del Monte Pollino e Monte Alpi</w:t>
            </w:r>
            <w:r w:rsidR="00F36740" w:rsidRPr="001C7CBE">
              <w:rPr>
                <w:sz w:val="18"/>
                <w:szCs w:val="18"/>
              </w:rPr>
              <w:t xml:space="preserve">                </w:t>
            </w:r>
          </w:p>
        </w:tc>
        <w:tc>
          <w:tcPr>
            <w:tcW w:w="2124" w:type="dxa"/>
            <w:vAlign w:val="center"/>
          </w:tcPr>
          <w:p w14:paraId="2C9CB0FF" w14:textId="77777777" w:rsidR="00F36740" w:rsidRPr="001C7CBE" w:rsidRDefault="00F36740" w:rsidP="00F36740">
            <w:pPr>
              <w:jc w:val="center"/>
              <w:rPr>
                <w:sz w:val="18"/>
                <w:szCs w:val="18"/>
              </w:rPr>
            </w:pPr>
            <w:r w:rsidRPr="001C7CBE">
              <w:rPr>
                <w:sz w:val="18"/>
                <w:szCs w:val="18"/>
              </w:rPr>
              <w:t xml:space="preserve">NO </w:t>
            </w:r>
          </w:p>
        </w:tc>
        <w:tc>
          <w:tcPr>
            <w:tcW w:w="3511" w:type="dxa"/>
            <w:vAlign w:val="center"/>
          </w:tcPr>
          <w:p w14:paraId="123EE368" w14:textId="77777777" w:rsidR="00F36740" w:rsidRPr="001C7CBE" w:rsidRDefault="00F36740" w:rsidP="00F36740">
            <w:pPr>
              <w:jc w:val="center"/>
              <w:rPr>
                <w:sz w:val="18"/>
                <w:szCs w:val="18"/>
              </w:rPr>
            </w:pPr>
            <w:r w:rsidRPr="001C7CBE">
              <w:rPr>
                <w:sz w:val="18"/>
                <w:szCs w:val="18"/>
              </w:rPr>
              <w:t>SI (compatibile)</w:t>
            </w:r>
          </w:p>
        </w:tc>
      </w:tr>
    </w:tbl>
    <w:p w14:paraId="46F38116" w14:textId="77777777" w:rsidR="001C7CBE" w:rsidRDefault="001C7CBE" w:rsidP="00F36740">
      <w:pPr>
        <w:rPr>
          <w:sz w:val="24"/>
          <w:szCs w:val="24"/>
        </w:rPr>
      </w:pPr>
    </w:p>
    <w:tbl>
      <w:tblPr>
        <w:tblStyle w:val="Grigliatabella"/>
        <w:tblW w:w="9918" w:type="dxa"/>
        <w:jc w:val="center"/>
        <w:tblLook w:val="04A0" w:firstRow="1" w:lastRow="0" w:firstColumn="1" w:lastColumn="0" w:noHBand="0" w:noVBand="1"/>
      </w:tblPr>
      <w:tblGrid>
        <w:gridCol w:w="663"/>
        <w:gridCol w:w="2829"/>
        <w:gridCol w:w="2445"/>
        <w:gridCol w:w="3981"/>
      </w:tblGrid>
      <w:tr w:rsidR="00F36740" w:rsidRPr="00867C6D" w14:paraId="4D7EC740" w14:textId="77777777" w:rsidTr="001A0813">
        <w:trPr>
          <w:jc w:val="center"/>
        </w:trPr>
        <w:tc>
          <w:tcPr>
            <w:tcW w:w="663" w:type="dxa"/>
          </w:tcPr>
          <w:p w14:paraId="06ABFF50" w14:textId="77777777"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>N.</w:t>
            </w:r>
          </w:p>
        </w:tc>
        <w:tc>
          <w:tcPr>
            <w:tcW w:w="2829" w:type="dxa"/>
            <w:vAlign w:val="center"/>
          </w:tcPr>
          <w:p w14:paraId="0F6E5D22" w14:textId="77777777"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 Altri Vincoli</w:t>
            </w:r>
          </w:p>
        </w:tc>
        <w:tc>
          <w:tcPr>
            <w:tcW w:w="2445" w:type="dxa"/>
            <w:vAlign w:val="center"/>
          </w:tcPr>
          <w:p w14:paraId="17F79641" w14:textId="77777777"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Autorizzazione Preventiva </w:t>
            </w:r>
          </w:p>
        </w:tc>
        <w:tc>
          <w:tcPr>
            <w:tcW w:w="3981" w:type="dxa"/>
            <w:vAlign w:val="center"/>
          </w:tcPr>
          <w:p w14:paraId="104BF83C" w14:textId="77777777" w:rsidR="00F36740" w:rsidRPr="00867C6D" w:rsidRDefault="00F36740" w:rsidP="00F36740">
            <w:pPr>
              <w:jc w:val="center"/>
              <w:rPr>
                <w:sz w:val="20"/>
                <w:szCs w:val="20"/>
              </w:rPr>
            </w:pPr>
            <w:r w:rsidRPr="00867C6D">
              <w:rPr>
                <w:sz w:val="20"/>
                <w:szCs w:val="20"/>
              </w:rPr>
              <w:t xml:space="preserve">Note </w:t>
            </w:r>
          </w:p>
        </w:tc>
      </w:tr>
      <w:tr w:rsidR="00F36740" w:rsidRPr="001C7CBE" w14:paraId="34DB9B05" w14:textId="77777777" w:rsidTr="001A0813">
        <w:trPr>
          <w:jc w:val="center"/>
        </w:trPr>
        <w:tc>
          <w:tcPr>
            <w:tcW w:w="663" w:type="dxa"/>
          </w:tcPr>
          <w:p w14:paraId="13AEB799" w14:textId="77777777" w:rsidR="00F36740" w:rsidRPr="001C7CBE" w:rsidRDefault="00F36740" w:rsidP="00F36740">
            <w:pPr>
              <w:jc w:val="center"/>
              <w:rPr>
                <w:sz w:val="18"/>
                <w:szCs w:val="18"/>
              </w:rPr>
            </w:pPr>
          </w:p>
          <w:p w14:paraId="30C617CA" w14:textId="77777777" w:rsidR="00F36740" w:rsidRPr="001C7CBE" w:rsidRDefault="006A2F7A" w:rsidP="00F36740">
            <w:pPr>
              <w:jc w:val="center"/>
              <w:rPr>
                <w:sz w:val="18"/>
                <w:szCs w:val="18"/>
              </w:rPr>
            </w:pPr>
            <w:r w:rsidRPr="001C7CBE">
              <w:rPr>
                <w:sz w:val="18"/>
                <w:szCs w:val="18"/>
              </w:rPr>
              <w:t>5</w:t>
            </w:r>
            <w:r w:rsidR="00F36740" w:rsidRPr="001C7CBE">
              <w:rPr>
                <w:sz w:val="18"/>
                <w:szCs w:val="18"/>
              </w:rPr>
              <w:t>.1.1</w:t>
            </w:r>
          </w:p>
          <w:p w14:paraId="3A8B647E" w14:textId="77777777" w:rsidR="00F36740" w:rsidRPr="001C7CBE" w:rsidRDefault="00F36740" w:rsidP="001C7CBE">
            <w:pPr>
              <w:rPr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109B13E3" w14:textId="77777777" w:rsidR="00F36740" w:rsidRPr="001C7CBE" w:rsidRDefault="001C7CBE" w:rsidP="00F36740">
            <w:pPr>
              <w:jc w:val="center"/>
              <w:rPr>
                <w:sz w:val="18"/>
                <w:szCs w:val="18"/>
              </w:rPr>
            </w:pPr>
            <w:r w:rsidRPr="001C7CBE">
              <w:rPr>
                <w:sz w:val="18"/>
                <w:szCs w:val="18"/>
              </w:rPr>
              <w:t xml:space="preserve">Art. 142 D.Lgs. 42/2004              </w:t>
            </w:r>
          </w:p>
        </w:tc>
        <w:tc>
          <w:tcPr>
            <w:tcW w:w="2445" w:type="dxa"/>
            <w:vAlign w:val="center"/>
          </w:tcPr>
          <w:p w14:paraId="2856A456" w14:textId="77777777" w:rsidR="00F36740" w:rsidRPr="001C7CBE" w:rsidRDefault="001A0813" w:rsidP="00F36740">
            <w:pPr>
              <w:jc w:val="center"/>
              <w:rPr>
                <w:sz w:val="18"/>
                <w:szCs w:val="18"/>
              </w:rPr>
            </w:pPr>
            <w:r w:rsidRPr="001C7CBE">
              <w:rPr>
                <w:sz w:val="18"/>
                <w:szCs w:val="18"/>
              </w:rPr>
              <w:t>SI</w:t>
            </w:r>
          </w:p>
        </w:tc>
        <w:tc>
          <w:tcPr>
            <w:tcW w:w="3981" w:type="dxa"/>
            <w:vAlign w:val="center"/>
          </w:tcPr>
          <w:p w14:paraId="1EEB4BEA" w14:textId="77777777" w:rsidR="00C51783" w:rsidRPr="001C7CBE" w:rsidRDefault="00C51783" w:rsidP="00C51783">
            <w:pPr>
              <w:jc w:val="center"/>
              <w:rPr>
                <w:sz w:val="18"/>
                <w:szCs w:val="18"/>
              </w:rPr>
            </w:pPr>
            <w:r w:rsidRPr="001C7CBE">
              <w:rPr>
                <w:sz w:val="18"/>
                <w:szCs w:val="18"/>
              </w:rPr>
              <w:t xml:space="preserve">Sono lavori di manutenzione ordinaria annuale per i quali non è richiesta nessuna autorizzazione preventiva  ai sensi dell’art. 149 D.Lgs 42/2004 </w:t>
            </w:r>
          </w:p>
          <w:p w14:paraId="43CC0D39" w14:textId="77777777" w:rsidR="00C51783" w:rsidRPr="001C7CBE" w:rsidRDefault="00C51783" w:rsidP="00C51783">
            <w:pPr>
              <w:jc w:val="center"/>
              <w:rPr>
                <w:sz w:val="18"/>
                <w:szCs w:val="18"/>
              </w:rPr>
            </w:pPr>
            <w:r w:rsidRPr="001C7CBE">
              <w:rPr>
                <w:sz w:val="18"/>
                <w:szCs w:val="18"/>
              </w:rPr>
              <w:t xml:space="preserve"> e  art. 6 comma 1,  DPR 380/2001.</w:t>
            </w:r>
          </w:p>
          <w:p w14:paraId="06242CE9" w14:textId="77777777" w:rsidR="00F36740" w:rsidRPr="001C7CBE" w:rsidRDefault="00C51783" w:rsidP="00C51783">
            <w:pPr>
              <w:jc w:val="center"/>
              <w:rPr>
                <w:sz w:val="18"/>
                <w:szCs w:val="18"/>
              </w:rPr>
            </w:pPr>
            <w:r w:rsidRPr="001C7CBE">
              <w:rPr>
                <w:sz w:val="18"/>
                <w:szCs w:val="18"/>
              </w:rPr>
              <w:t>Autorizzazione ufficio Foreste per il taglio secondo le procedura D.G.R. n. 678/2019 e dal D.P.G.R. n. 231 dell'1/10/2019</w:t>
            </w:r>
            <w:r w:rsidRPr="001C7CBE">
              <w:rPr>
                <w:rStyle w:val="Enfasigrassetto"/>
                <w:rFonts w:ascii="Trebuchet MS" w:hAnsi="Trebuchet MS"/>
                <w:color w:val="333333"/>
                <w:sz w:val="18"/>
                <w:szCs w:val="18"/>
                <w:bdr w:val="none" w:sz="0" w:space="0" w:color="auto" w:frame="1"/>
                <w:shd w:val="clear" w:color="auto" w:fill="FFFFFF"/>
              </w:rPr>
              <w:t> </w:t>
            </w:r>
          </w:p>
        </w:tc>
      </w:tr>
    </w:tbl>
    <w:p w14:paraId="67D6E761" w14:textId="77777777" w:rsidR="00C12CD9" w:rsidRDefault="00C12CD9" w:rsidP="001C7CBE"/>
    <w:p w14:paraId="3A7768E7" w14:textId="77777777" w:rsidR="00AB5FC8" w:rsidRDefault="00AB5FC8" w:rsidP="001C7CBE"/>
    <w:p w14:paraId="120038A4" w14:textId="77777777" w:rsidR="005C5919" w:rsidRPr="00140A58" w:rsidRDefault="00F36740" w:rsidP="00140A58">
      <w:pPr>
        <w:jc w:val="center"/>
        <w:rPr>
          <w:b/>
        </w:rPr>
      </w:pPr>
      <w:r>
        <w:t>INTERVENTO  N</w:t>
      </w:r>
      <w:r w:rsidRPr="00431C4A">
        <w:rPr>
          <w:b/>
        </w:rPr>
        <w:t xml:space="preserve">. </w:t>
      </w:r>
      <w:r w:rsidR="006A2F7A">
        <w:rPr>
          <w:b/>
        </w:rPr>
        <w:t>6</w:t>
      </w:r>
      <w:r>
        <w:rPr>
          <w:b/>
        </w:rPr>
        <w:t xml:space="preserve">  - </w:t>
      </w:r>
      <w:r w:rsidR="006A2F7A">
        <w:rPr>
          <w:b/>
        </w:rPr>
        <w:t>Missione 6–Mitigazione Disseto Idrogeologico e geomorfologico</w:t>
      </w: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425"/>
        <w:gridCol w:w="851"/>
        <w:gridCol w:w="992"/>
        <w:gridCol w:w="992"/>
        <w:gridCol w:w="3544"/>
      </w:tblGrid>
      <w:tr w:rsidR="00F36740" w:rsidRPr="009A6029" w14:paraId="01F07F7C" w14:textId="77777777" w:rsidTr="00AB5FC8">
        <w:trPr>
          <w:trHeight w:val="604"/>
        </w:trPr>
        <w:tc>
          <w:tcPr>
            <w:tcW w:w="817" w:type="dxa"/>
          </w:tcPr>
          <w:p w14:paraId="2D89B370" w14:textId="77777777" w:rsidR="00F36740" w:rsidRPr="009A6029" w:rsidRDefault="00F36740" w:rsidP="00F36740">
            <w:pPr>
              <w:rPr>
                <w:rFonts w:cstheme="minorHAnsi"/>
                <w:sz w:val="18"/>
                <w:szCs w:val="18"/>
              </w:rPr>
            </w:pPr>
            <w:r w:rsidRPr="009A6029">
              <w:rPr>
                <w:rFonts w:cstheme="minorHAnsi"/>
                <w:sz w:val="18"/>
                <w:szCs w:val="18"/>
              </w:rPr>
              <w:t>N.</w:t>
            </w:r>
          </w:p>
        </w:tc>
        <w:tc>
          <w:tcPr>
            <w:tcW w:w="2268" w:type="dxa"/>
          </w:tcPr>
          <w:p w14:paraId="16B58A96" w14:textId="77777777" w:rsidR="00F36740" w:rsidRPr="009A6029" w:rsidRDefault="00F36740" w:rsidP="00F36740">
            <w:pPr>
              <w:rPr>
                <w:rFonts w:cstheme="minorHAnsi"/>
                <w:sz w:val="18"/>
                <w:szCs w:val="18"/>
              </w:rPr>
            </w:pPr>
            <w:r w:rsidRPr="009A6029">
              <w:rPr>
                <w:rFonts w:cstheme="minorHAnsi"/>
                <w:sz w:val="18"/>
                <w:szCs w:val="18"/>
              </w:rPr>
              <w:t>LOCALITA’</w:t>
            </w:r>
          </w:p>
        </w:tc>
        <w:tc>
          <w:tcPr>
            <w:tcW w:w="425" w:type="dxa"/>
          </w:tcPr>
          <w:p w14:paraId="4D924720" w14:textId="77777777" w:rsidR="00F36740" w:rsidRPr="009A6029" w:rsidRDefault="00F36740" w:rsidP="00F36740">
            <w:pPr>
              <w:rPr>
                <w:rFonts w:cstheme="minorHAnsi"/>
                <w:sz w:val="18"/>
                <w:szCs w:val="18"/>
              </w:rPr>
            </w:pPr>
            <w:r w:rsidRPr="009A6029">
              <w:rPr>
                <w:rFonts w:cstheme="minorHAnsi"/>
                <w:sz w:val="18"/>
                <w:szCs w:val="18"/>
              </w:rPr>
              <w:t>FG</w:t>
            </w:r>
          </w:p>
        </w:tc>
        <w:tc>
          <w:tcPr>
            <w:tcW w:w="851" w:type="dxa"/>
          </w:tcPr>
          <w:p w14:paraId="7FBF7E06" w14:textId="77777777" w:rsidR="00F36740" w:rsidRPr="009A6029" w:rsidRDefault="00F36740" w:rsidP="00F36740">
            <w:pPr>
              <w:rPr>
                <w:rFonts w:cstheme="minorHAnsi"/>
                <w:sz w:val="18"/>
                <w:szCs w:val="18"/>
              </w:rPr>
            </w:pPr>
            <w:r w:rsidRPr="009A6029">
              <w:rPr>
                <w:rFonts w:cstheme="minorHAnsi"/>
                <w:sz w:val="18"/>
                <w:szCs w:val="18"/>
              </w:rPr>
              <w:t>P.LLA</w:t>
            </w:r>
          </w:p>
        </w:tc>
        <w:tc>
          <w:tcPr>
            <w:tcW w:w="992" w:type="dxa"/>
          </w:tcPr>
          <w:p w14:paraId="70529F7E" w14:textId="77777777" w:rsidR="00F36740" w:rsidRPr="009A6029" w:rsidRDefault="00F36740" w:rsidP="00F36740">
            <w:pPr>
              <w:rPr>
                <w:rFonts w:cstheme="minorHAnsi"/>
                <w:sz w:val="18"/>
                <w:szCs w:val="18"/>
              </w:rPr>
            </w:pPr>
            <w:r w:rsidRPr="009A6029">
              <w:rPr>
                <w:rFonts w:cstheme="minorHAnsi"/>
                <w:sz w:val="18"/>
                <w:szCs w:val="18"/>
              </w:rPr>
              <w:t>Sup./est.  Intervento</w:t>
            </w:r>
          </w:p>
        </w:tc>
        <w:tc>
          <w:tcPr>
            <w:tcW w:w="992" w:type="dxa"/>
          </w:tcPr>
          <w:p w14:paraId="2CBD9398" w14:textId="77777777" w:rsidR="00F36740" w:rsidRPr="009A6029" w:rsidRDefault="006A2F7A" w:rsidP="00F3674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A6029">
              <w:rPr>
                <w:rFonts w:cstheme="minorHAnsi"/>
                <w:sz w:val="18"/>
                <w:szCs w:val="18"/>
              </w:rPr>
              <w:t>Missione</w:t>
            </w:r>
          </w:p>
          <w:p w14:paraId="7FD3FA91" w14:textId="77777777" w:rsidR="00F36740" w:rsidRPr="009A6029" w:rsidRDefault="00F36740" w:rsidP="00CA11F3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A6029">
              <w:rPr>
                <w:rFonts w:cstheme="minorHAnsi"/>
                <w:sz w:val="18"/>
                <w:szCs w:val="18"/>
              </w:rPr>
              <w:t>(</w:t>
            </w:r>
            <w:r w:rsidR="00CA11F3" w:rsidRPr="009A6029">
              <w:rPr>
                <w:rFonts w:cstheme="minorHAnsi"/>
                <w:sz w:val="18"/>
                <w:szCs w:val="18"/>
              </w:rPr>
              <w:t>MS</w:t>
            </w:r>
            <w:r w:rsidRPr="009A6029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3544" w:type="dxa"/>
          </w:tcPr>
          <w:p w14:paraId="02409067" w14:textId="77777777" w:rsidR="00F36740" w:rsidRPr="009A6029" w:rsidRDefault="00F36740" w:rsidP="00F36740">
            <w:pPr>
              <w:rPr>
                <w:rFonts w:cstheme="minorHAnsi"/>
                <w:sz w:val="18"/>
                <w:szCs w:val="18"/>
              </w:rPr>
            </w:pPr>
            <w:r w:rsidRPr="009A6029">
              <w:rPr>
                <w:rFonts w:cstheme="minorHAnsi"/>
                <w:sz w:val="18"/>
                <w:szCs w:val="18"/>
              </w:rPr>
              <w:t>Tipologia Intervento</w:t>
            </w:r>
          </w:p>
        </w:tc>
      </w:tr>
      <w:tr w:rsidR="00F36740" w:rsidRPr="009A6029" w14:paraId="18107C9A" w14:textId="77777777" w:rsidTr="00AB5FC8">
        <w:tc>
          <w:tcPr>
            <w:tcW w:w="817" w:type="dxa"/>
            <w:vAlign w:val="center"/>
          </w:tcPr>
          <w:p w14:paraId="02577725" w14:textId="77777777" w:rsidR="00F36740" w:rsidRPr="009A6029" w:rsidRDefault="006A2F7A" w:rsidP="005C5919">
            <w:pPr>
              <w:rPr>
                <w:rFonts w:cstheme="minorHAnsi"/>
                <w:sz w:val="18"/>
                <w:szCs w:val="18"/>
              </w:rPr>
            </w:pPr>
            <w:r w:rsidRPr="009A6029">
              <w:rPr>
                <w:rFonts w:cstheme="minorHAnsi"/>
                <w:sz w:val="18"/>
                <w:szCs w:val="18"/>
              </w:rPr>
              <w:t>6</w:t>
            </w:r>
            <w:r w:rsidR="00F36740" w:rsidRPr="009A6029">
              <w:rPr>
                <w:rFonts w:cstheme="minorHAnsi"/>
                <w:sz w:val="18"/>
                <w:szCs w:val="18"/>
              </w:rPr>
              <w:t>.1</w:t>
            </w:r>
            <w:r w:rsidR="0066217A">
              <w:rPr>
                <w:rFonts w:cstheme="minorHAnsi"/>
                <w:sz w:val="18"/>
                <w:szCs w:val="18"/>
              </w:rPr>
              <w:t>.1</w:t>
            </w:r>
          </w:p>
        </w:tc>
        <w:tc>
          <w:tcPr>
            <w:tcW w:w="2268" w:type="dxa"/>
            <w:vAlign w:val="center"/>
          </w:tcPr>
          <w:p w14:paraId="7082684D" w14:textId="77777777" w:rsidR="00F36740" w:rsidRPr="009A6029" w:rsidRDefault="009A6029" w:rsidP="009A6029">
            <w:pPr>
              <w:rPr>
                <w:rFonts w:cstheme="minorHAnsi"/>
                <w:sz w:val="18"/>
                <w:szCs w:val="18"/>
              </w:rPr>
            </w:pPr>
            <w:r w:rsidRPr="009A6029">
              <w:rPr>
                <w:rFonts w:cstheme="minorHAnsi"/>
                <w:sz w:val="18"/>
                <w:szCs w:val="18"/>
              </w:rPr>
              <w:t>Fo</w:t>
            </w:r>
            <w:r>
              <w:rPr>
                <w:rFonts w:cstheme="minorHAnsi"/>
                <w:sz w:val="18"/>
                <w:szCs w:val="18"/>
              </w:rPr>
              <w:t>sso Manca</w:t>
            </w:r>
          </w:p>
        </w:tc>
        <w:tc>
          <w:tcPr>
            <w:tcW w:w="425" w:type="dxa"/>
            <w:vAlign w:val="center"/>
          </w:tcPr>
          <w:p w14:paraId="55E84E72" w14:textId="77777777" w:rsidR="00F36740" w:rsidRPr="009A6029" w:rsidRDefault="00F36740" w:rsidP="00F3674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C164182" w14:textId="77777777" w:rsidR="00F36740" w:rsidRPr="009A6029" w:rsidRDefault="00F36740" w:rsidP="00F3674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CDBE6C1" w14:textId="77777777" w:rsidR="00F36740" w:rsidRPr="009A6029" w:rsidRDefault="00631DBD" w:rsidP="00F3674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  <w:r w:rsidR="00B65625">
              <w:rPr>
                <w:rFonts w:cstheme="minorHAnsi"/>
                <w:sz w:val="18"/>
                <w:szCs w:val="18"/>
              </w:rPr>
              <w:t>00 mq</w:t>
            </w:r>
          </w:p>
        </w:tc>
        <w:tc>
          <w:tcPr>
            <w:tcW w:w="992" w:type="dxa"/>
            <w:vAlign w:val="center"/>
          </w:tcPr>
          <w:p w14:paraId="6B303B60" w14:textId="77777777" w:rsidR="00F36740" w:rsidRPr="009A6029" w:rsidRDefault="00460541" w:rsidP="00F3674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3462B3BB" w14:textId="77777777" w:rsidR="00F36740" w:rsidRDefault="0010754E" w:rsidP="00F3674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Decespuliamento aste fluviali</w:t>
            </w:r>
          </w:p>
          <w:p w14:paraId="4995EF77" w14:textId="77777777" w:rsidR="00AB5FC8" w:rsidRPr="009A6029" w:rsidRDefault="00AB5FC8" w:rsidP="00F36740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406A" w:rsidRPr="009A6029" w14:paraId="473B2710" w14:textId="77777777" w:rsidTr="00AB5FC8">
        <w:tc>
          <w:tcPr>
            <w:tcW w:w="817" w:type="dxa"/>
            <w:vAlign w:val="center"/>
          </w:tcPr>
          <w:p w14:paraId="4B88E7A7" w14:textId="77777777" w:rsidR="00AB406A" w:rsidRPr="009A6029" w:rsidRDefault="00AB406A" w:rsidP="00F36740">
            <w:pPr>
              <w:rPr>
                <w:rFonts w:cstheme="minorHAnsi"/>
                <w:sz w:val="18"/>
                <w:szCs w:val="18"/>
              </w:rPr>
            </w:pPr>
            <w:r w:rsidRPr="009A6029">
              <w:rPr>
                <w:rFonts w:cstheme="minorHAnsi"/>
                <w:sz w:val="18"/>
                <w:szCs w:val="18"/>
              </w:rPr>
              <w:t>6.</w:t>
            </w:r>
            <w:r>
              <w:rPr>
                <w:rFonts w:cstheme="minorHAnsi"/>
                <w:sz w:val="18"/>
                <w:szCs w:val="18"/>
              </w:rPr>
              <w:t>1.2</w:t>
            </w:r>
          </w:p>
        </w:tc>
        <w:tc>
          <w:tcPr>
            <w:tcW w:w="2268" w:type="dxa"/>
            <w:vAlign w:val="center"/>
          </w:tcPr>
          <w:p w14:paraId="5E2BC4FD" w14:textId="77777777" w:rsidR="00AB406A" w:rsidRPr="009A6029" w:rsidRDefault="00AB406A" w:rsidP="009A602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Fosso </w:t>
            </w:r>
            <w:r w:rsidR="00071A8C">
              <w:rPr>
                <w:rFonts w:cstheme="minorHAnsi"/>
                <w:sz w:val="18"/>
                <w:szCs w:val="18"/>
              </w:rPr>
              <w:t>dello Strittolo</w:t>
            </w:r>
          </w:p>
        </w:tc>
        <w:tc>
          <w:tcPr>
            <w:tcW w:w="425" w:type="dxa"/>
            <w:vAlign w:val="center"/>
          </w:tcPr>
          <w:p w14:paraId="5030F726" w14:textId="77777777" w:rsidR="00AB406A" w:rsidRPr="009A6029" w:rsidRDefault="00AB406A" w:rsidP="00F3674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1865376" w14:textId="77777777" w:rsidR="00AB406A" w:rsidRPr="009A6029" w:rsidRDefault="00AB406A" w:rsidP="00F3674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93C8380" w14:textId="77777777" w:rsidR="00AB406A" w:rsidRPr="009A6029" w:rsidRDefault="00631DBD" w:rsidP="00F3674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  <w:r w:rsidR="00B65625">
              <w:rPr>
                <w:rFonts w:cstheme="minorHAnsi"/>
                <w:sz w:val="18"/>
                <w:szCs w:val="18"/>
              </w:rPr>
              <w:t>00 mq</w:t>
            </w:r>
          </w:p>
        </w:tc>
        <w:tc>
          <w:tcPr>
            <w:tcW w:w="992" w:type="dxa"/>
            <w:vAlign w:val="center"/>
          </w:tcPr>
          <w:p w14:paraId="418D90BB" w14:textId="77777777" w:rsidR="00AB406A" w:rsidRPr="009A6029" w:rsidRDefault="00AB406A" w:rsidP="009510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6EF622FF" w14:textId="77777777" w:rsidR="00AB406A" w:rsidRDefault="00AB406A" w:rsidP="00A62CE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Decespuliamento aste fluviali</w:t>
            </w:r>
          </w:p>
          <w:p w14:paraId="73A976B0" w14:textId="77777777" w:rsidR="00AB5FC8" w:rsidRPr="009A6029" w:rsidRDefault="00AB5FC8" w:rsidP="00A62CE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406A" w:rsidRPr="009A6029" w14:paraId="616ACF92" w14:textId="77777777" w:rsidTr="00AB5FC8">
        <w:tc>
          <w:tcPr>
            <w:tcW w:w="817" w:type="dxa"/>
            <w:vAlign w:val="center"/>
          </w:tcPr>
          <w:p w14:paraId="435664A8" w14:textId="77777777" w:rsidR="00AB406A" w:rsidRPr="009A6029" w:rsidRDefault="00AB406A" w:rsidP="00F36740">
            <w:pPr>
              <w:rPr>
                <w:rFonts w:cstheme="minorHAnsi"/>
                <w:sz w:val="18"/>
                <w:szCs w:val="18"/>
              </w:rPr>
            </w:pPr>
            <w:r w:rsidRPr="009A6029">
              <w:rPr>
                <w:rFonts w:cstheme="minorHAnsi"/>
                <w:sz w:val="18"/>
                <w:szCs w:val="18"/>
              </w:rPr>
              <w:t>6.</w:t>
            </w:r>
            <w:r>
              <w:rPr>
                <w:rFonts w:cstheme="minorHAnsi"/>
                <w:sz w:val="18"/>
                <w:szCs w:val="18"/>
              </w:rPr>
              <w:t>1.3</w:t>
            </w:r>
          </w:p>
        </w:tc>
        <w:tc>
          <w:tcPr>
            <w:tcW w:w="2268" w:type="dxa"/>
            <w:vAlign w:val="center"/>
          </w:tcPr>
          <w:p w14:paraId="646064AF" w14:textId="77777777" w:rsidR="00AB406A" w:rsidRPr="009A6029" w:rsidRDefault="00AB406A" w:rsidP="009A602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Fosso </w:t>
            </w:r>
            <w:r w:rsidR="00071A8C">
              <w:rPr>
                <w:rFonts w:cstheme="minorHAnsi"/>
                <w:sz w:val="18"/>
                <w:szCs w:val="18"/>
              </w:rPr>
              <w:t>Castronuovo</w:t>
            </w:r>
          </w:p>
        </w:tc>
        <w:tc>
          <w:tcPr>
            <w:tcW w:w="425" w:type="dxa"/>
            <w:vAlign w:val="center"/>
          </w:tcPr>
          <w:p w14:paraId="61037DBD" w14:textId="77777777" w:rsidR="00AB406A" w:rsidRPr="009A6029" w:rsidRDefault="00AB406A" w:rsidP="00F3674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DFBB8A4" w14:textId="77777777" w:rsidR="00AB406A" w:rsidRPr="009A6029" w:rsidRDefault="00AB406A" w:rsidP="00F3674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CE74485" w14:textId="77777777" w:rsidR="00AB406A" w:rsidRPr="009A6029" w:rsidRDefault="00631DBD" w:rsidP="00F3674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  <w:r w:rsidR="00B65625">
              <w:rPr>
                <w:rFonts w:cstheme="minorHAnsi"/>
                <w:sz w:val="18"/>
                <w:szCs w:val="18"/>
              </w:rPr>
              <w:t>000 mq</w:t>
            </w:r>
          </w:p>
        </w:tc>
        <w:tc>
          <w:tcPr>
            <w:tcW w:w="992" w:type="dxa"/>
            <w:vAlign w:val="center"/>
          </w:tcPr>
          <w:p w14:paraId="6F3C6D18" w14:textId="77777777" w:rsidR="00AB406A" w:rsidRPr="009A6029" w:rsidRDefault="00AB406A" w:rsidP="009510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7C321632" w14:textId="77777777" w:rsidR="00AB406A" w:rsidRDefault="00AB406A" w:rsidP="00A62CE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Decespuliamento aste fluviali</w:t>
            </w:r>
          </w:p>
          <w:p w14:paraId="288A6C55" w14:textId="77777777" w:rsidR="00AB5FC8" w:rsidRPr="009A6029" w:rsidRDefault="00AB5FC8" w:rsidP="00A62CE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406A" w:rsidRPr="009A6029" w14:paraId="642A141F" w14:textId="77777777" w:rsidTr="00AB5FC8">
        <w:tc>
          <w:tcPr>
            <w:tcW w:w="817" w:type="dxa"/>
            <w:vAlign w:val="center"/>
          </w:tcPr>
          <w:p w14:paraId="59A9F3F2" w14:textId="77777777" w:rsidR="00AB406A" w:rsidRPr="009A6029" w:rsidRDefault="00AB406A" w:rsidP="00F3674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6.1.4</w:t>
            </w:r>
          </w:p>
        </w:tc>
        <w:tc>
          <w:tcPr>
            <w:tcW w:w="2268" w:type="dxa"/>
            <w:vAlign w:val="center"/>
          </w:tcPr>
          <w:p w14:paraId="680077EF" w14:textId="77777777" w:rsidR="00AB406A" w:rsidRPr="009A6029" w:rsidRDefault="00AB406A" w:rsidP="009A602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Vasca Calluzzi</w:t>
            </w:r>
          </w:p>
        </w:tc>
        <w:tc>
          <w:tcPr>
            <w:tcW w:w="425" w:type="dxa"/>
            <w:vAlign w:val="center"/>
          </w:tcPr>
          <w:p w14:paraId="7505F0AD" w14:textId="77777777" w:rsidR="00AB406A" w:rsidRPr="009A6029" w:rsidRDefault="00AB406A" w:rsidP="00F3674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FEF096A" w14:textId="77777777" w:rsidR="00AB406A" w:rsidRPr="009A6029" w:rsidRDefault="00AB406A" w:rsidP="00F3674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0492F5B" w14:textId="77777777" w:rsidR="00AB406A" w:rsidRPr="009A6029" w:rsidRDefault="00631DBD" w:rsidP="00F3674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  <w:r w:rsidR="00B65625">
              <w:rPr>
                <w:rFonts w:cstheme="minorHAnsi"/>
                <w:sz w:val="18"/>
                <w:szCs w:val="18"/>
              </w:rPr>
              <w:t>00 mq</w:t>
            </w:r>
          </w:p>
        </w:tc>
        <w:tc>
          <w:tcPr>
            <w:tcW w:w="992" w:type="dxa"/>
            <w:vAlign w:val="center"/>
          </w:tcPr>
          <w:p w14:paraId="62AA75AC" w14:textId="77777777" w:rsidR="00AB406A" w:rsidRPr="009A6029" w:rsidRDefault="00AB406A" w:rsidP="009510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4071297E" w14:textId="77777777" w:rsidR="00AB406A" w:rsidRDefault="00AB406A" w:rsidP="00A62CE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Decespuliamento aste fluviali</w:t>
            </w:r>
          </w:p>
          <w:p w14:paraId="505190BA" w14:textId="77777777" w:rsidR="00AB5FC8" w:rsidRPr="009A6029" w:rsidRDefault="00AB5FC8" w:rsidP="00A62CE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406A" w:rsidRPr="009A6029" w14:paraId="6B485CDF" w14:textId="77777777" w:rsidTr="00AB5FC8">
        <w:tc>
          <w:tcPr>
            <w:tcW w:w="817" w:type="dxa"/>
            <w:vAlign w:val="center"/>
          </w:tcPr>
          <w:p w14:paraId="3D52E053" w14:textId="77777777" w:rsidR="00AB406A" w:rsidRPr="009A6029" w:rsidRDefault="00AB406A" w:rsidP="00A62CE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6.1.5</w:t>
            </w:r>
          </w:p>
        </w:tc>
        <w:tc>
          <w:tcPr>
            <w:tcW w:w="2268" w:type="dxa"/>
            <w:vAlign w:val="center"/>
          </w:tcPr>
          <w:p w14:paraId="2F749BAE" w14:textId="77777777" w:rsidR="00AB406A" w:rsidRDefault="00AB406A" w:rsidP="009A602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Vasca fosso Castronuovo</w:t>
            </w:r>
          </w:p>
        </w:tc>
        <w:tc>
          <w:tcPr>
            <w:tcW w:w="425" w:type="dxa"/>
            <w:vAlign w:val="center"/>
          </w:tcPr>
          <w:p w14:paraId="27853FA6" w14:textId="77777777" w:rsidR="00AB406A" w:rsidRPr="009A6029" w:rsidRDefault="00AB406A" w:rsidP="00A62CE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DE78A30" w14:textId="77777777" w:rsidR="00AB406A" w:rsidRPr="009A6029" w:rsidRDefault="00AB406A" w:rsidP="00A62CE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6AD26D4" w14:textId="77777777" w:rsidR="00AB406A" w:rsidRPr="009A6029" w:rsidRDefault="00631DBD" w:rsidP="00A62CE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</w:t>
            </w:r>
            <w:r w:rsidR="00B65625">
              <w:rPr>
                <w:rFonts w:cstheme="minorHAnsi"/>
                <w:sz w:val="18"/>
                <w:szCs w:val="18"/>
              </w:rPr>
              <w:t xml:space="preserve"> mq</w:t>
            </w:r>
          </w:p>
        </w:tc>
        <w:tc>
          <w:tcPr>
            <w:tcW w:w="992" w:type="dxa"/>
            <w:vAlign w:val="center"/>
          </w:tcPr>
          <w:p w14:paraId="6BB79996" w14:textId="77777777" w:rsidR="00AB406A" w:rsidRPr="009A6029" w:rsidRDefault="00AB406A" w:rsidP="009510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7D8BF205" w14:textId="77777777" w:rsidR="00AB406A" w:rsidRDefault="00AB406A" w:rsidP="00A62CE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Decespuliamento aste fluviali</w:t>
            </w:r>
          </w:p>
          <w:p w14:paraId="7CD0A49F" w14:textId="77777777" w:rsidR="00AB5FC8" w:rsidRPr="009A6029" w:rsidRDefault="00AB5FC8" w:rsidP="00A62CE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406A" w:rsidRPr="009A6029" w14:paraId="14B46668" w14:textId="77777777" w:rsidTr="00AB5FC8">
        <w:tc>
          <w:tcPr>
            <w:tcW w:w="817" w:type="dxa"/>
            <w:vAlign w:val="center"/>
          </w:tcPr>
          <w:p w14:paraId="521FD39E" w14:textId="77777777" w:rsidR="00AB406A" w:rsidRPr="009A6029" w:rsidRDefault="00AB406A" w:rsidP="00A62CE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6.2.1</w:t>
            </w:r>
          </w:p>
        </w:tc>
        <w:tc>
          <w:tcPr>
            <w:tcW w:w="2268" w:type="dxa"/>
            <w:vAlign w:val="center"/>
          </w:tcPr>
          <w:p w14:paraId="2A0630F0" w14:textId="77777777" w:rsidR="00AB406A" w:rsidRDefault="00AB406A" w:rsidP="009A602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Canaletta Protezione Civile</w:t>
            </w:r>
          </w:p>
        </w:tc>
        <w:tc>
          <w:tcPr>
            <w:tcW w:w="425" w:type="dxa"/>
            <w:vAlign w:val="center"/>
          </w:tcPr>
          <w:p w14:paraId="4A90272D" w14:textId="77777777" w:rsidR="00AB406A" w:rsidRPr="009A6029" w:rsidRDefault="00AB406A" w:rsidP="00A62CE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73BC7D6" w14:textId="77777777" w:rsidR="00AB406A" w:rsidRPr="009A6029" w:rsidRDefault="00AB406A" w:rsidP="00A62CE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B6E1217" w14:textId="77777777" w:rsidR="00AB406A" w:rsidRPr="009A6029" w:rsidRDefault="00B65625" w:rsidP="00A62CE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 ml</w:t>
            </w:r>
          </w:p>
        </w:tc>
        <w:tc>
          <w:tcPr>
            <w:tcW w:w="992" w:type="dxa"/>
            <w:vAlign w:val="center"/>
          </w:tcPr>
          <w:p w14:paraId="78B8E2C8" w14:textId="77777777" w:rsidR="00AB406A" w:rsidRPr="009A6029" w:rsidRDefault="00AB406A" w:rsidP="009510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67E0F82F" w14:textId="77777777" w:rsidR="00AB406A" w:rsidRDefault="00AB406A" w:rsidP="00A62CE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Manutenzione canaletta</w:t>
            </w:r>
          </w:p>
          <w:p w14:paraId="3C9E01B6" w14:textId="77777777" w:rsidR="009E4839" w:rsidRPr="009A6029" w:rsidRDefault="009E4839" w:rsidP="00A62CE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406A" w:rsidRPr="009A6029" w14:paraId="7194B568" w14:textId="77777777" w:rsidTr="00AB5FC8">
        <w:tc>
          <w:tcPr>
            <w:tcW w:w="817" w:type="dxa"/>
            <w:vAlign w:val="center"/>
          </w:tcPr>
          <w:p w14:paraId="67C95B9A" w14:textId="77777777" w:rsidR="00AB406A" w:rsidRPr="009A6029" w:rsidRDefault="00AB406A" w:rsidP="00A62CE6">
            <w:pPr>
              <w:rPr>
                <w:rFonts w:cstheme="minorHAnsi"/>
                <w:sz w:val="18"/>
                <w:szCs w:val="18"/>
              </w:rPr>
            </w:pPr>
            <w:r w:rsidRPr="00981165">
              <w:rPr>
                <w:rFonts w:cstheme="minorHAnsi"/>
                <w:sz w:val="18"/>
                <w:szCs w:val="18"/>
              </w:rPr>
              <w:t>6.3.1</w:t>
            </w:r>
            <w:r w:rsidR="0095108E" w:rsidRPr="00981165">
              <w:rPr>
                <w:rFonts w:cstheme="minorHAnsi"/>
                <w:sz w:val="18"/>
                <w:szCs w:val="18"/>
              </w:rPr>
              <w:t>.1</w:t>
            </w:r>
          </w:p>
        </w:tc>
        <w:tc>
          <w:tcPr>
            <w:tcW w:w="2268" w:type="dxa"/>
            <w:vAlign w:val="center"/>
          </w:tcPr>
          <w:p w14:paraId="32CC0926" w14:textId="77777777" w:rsidR="00AB406A" w:rsidRDefault="00071A8C" w:rsidP="009A602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 42 di Castronuovo</w:t>
            </w:r>
          </w:p>
        </w:tc>
        <w:tc>
          <w:tcPr>
            <w:tcW w:w="425" w:type="dxa"/>
            <w:vAlign w:val="center"/>
          </w:tcPr>
          <w:p w14:paraId="5887C75A" w14:textId="77777777" w:rsidR="00AB406A" w:rsidRPr="009A6029" w:rsidRDefault="00AB406A" w:rsidP="00A62CE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BF7ABA6" w14:textId="77777777" w:rsidR="00AB406A" w:rsidRPr="009A6029" w:rsidRDefault="00AB406A" w:rsidP="00A62CE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780E4FC" w14:textId="77777777" w:rsidR="00AB406A" w:rsidRPr="009A6029" w:rsidRDefault="00EE042C" w:rsidP="00A62CE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  <w:r w:rsidR="00582FBE">
              <w:rPr>
                <w:rFonts w:cstheme="minorHAnsi"/>
                <w:sz w:val="18"/>
                <w:szCs w:val="18"/>
              </w:rPr>
              <w:t>00 ml</w:t>
            </w:r>
          </w:p>
        </w:tc>
        <w:tc>
          <w:tcPr>
            <w:tcW w:w="992" w:type="dxa"/>
            <w:vAlign w:val="center"/>
          </w:tcPr>
          <w:p w14:paraId="46DD5DC1" w14:textId="77777777" w:rsidR="00AB406A" w:rsidRPr="009A6029" w:rsidRDefault="00AB406A" w:rsidP="009510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35629685" w14:textId="77777777" w:rsidR="00AB406A" w:rsidRDefault="00AB406A" w:rsidP="00A62CE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</w:t>
            </w:r>
            <w:r w:rsidR="00AB5FC8">
              <w:rPr>
                <w:rFonts w:cstheme="minorHAnsi"/>
                <w:sz w:val="18"/>
                <w:szCs w:val="18"/>
              </w:rPr>
              <w:t xml:space="preserve"> e pulizia cunette</w:t>
            </w:r>
          </w:p>
          <w:p w14:paraId="22354B41" w14:textId="77777777" w:rsidR="00AB5FC8" w:rsidRPr="009A6029" w:rsidRDefault="00AB5FC8" w:rsidP="00A62CE6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5FC8" w:rsidRPr="009A6029" w14:paraId="659D1ABC" w14:textId="77777777" w:rsidTr="00AB5FC8">
        <w:tc>
          <w:tcPr>
            <w:tcW w:w="817" w:type="dxa"/>
            <w:vAlign w:val="center"/>
          </w:tcPr>
          <w:p w14:paraId="71004AD8" w14:textId="77777777" w:rsidR="00AB5FC8" w:rsidRPr="009A6029" w:rsidRDefault="00AB5FC8" w:rsidP="00A62CE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6.3.2.1</w:t>
            </w:r>
          </w:p>
        </w:tc>
        <w:tc>
          <w:tcPr>
            <w:tcW w:w="2268" w:type="dxa"/>
            <w:vAlign w:val="center"/>
          </w:tcPr>
          <w:p w14:paraId="3344283F" w14:textId="77777777" w:rsidR="00AB5FC8" w:rsidRDefault="00AB5FC8" w:rsidP="009A602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Strada Sarrio</w:t>
            </w:r>
          </w:p>
        </w:tc>
        <w:tc>
          <w:tcPr>
            <w:tcW w:w="425" w:type="dxa"/>
            <w:vAlign w:val="center"/>
          </w:tcPr>
          <w:p w14:paraId="58C8C264" w14:textId="77777777" w:rsidR="00AB5FC8" w:rsidRPr="009A6029" w:rsidRDefault="00AB5FC8" w:rsidP="00A62CE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8D65770" w14:textId="77777777" w:rsidR="00AB5FC8" w:rsidRPr="009A6029" w:rsidRDefault="00AB5FC8" w:rsidP="00A62CE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1E526C0" w14:textId="77777777" w:rsidR="00AB5FC8" w:rsidRPr="009A6029" w:rsidRDefault="00B65625" w:rsidP="00A62CE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  <w:r w:rsidR="00582FBE">
              <w:rPr>
                <w:rFonts w:cstheme="minorHAnsi"/>
                <w:sz w:val="18"/>
                <w:szCs w:val="18"/>
              </w:rPr>
              <w:t>00 ml</w:t>
            </w:r>
          </w:p>
        </w:tc>
        <w:tc>
          <w:tcPr>
            <w:tcW w:w="992" w:type="dxa"/>
            <w:vAlign w:val="center"/>
          </w:tcPr>
          <w:p w14:paraId="0F0C5D08" w14:textId="77777777" w:rsidR="00AB5FC8" w:rsidRPr="009A6029" w:rsidRDefault="00AB5FC8" w:rsidP="009510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6859C81B" w14:textId="77777777" w:rsidR="00AB5FC8" w:rsidRDefault="00AB5FC8" w:rsidP="00AB5F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 e pulizia cunette</w:t>
            </w:r>
          </w:p>
          <w:p w14:paraId="575EA998" w14:textId="77777777" w:rsidR="00AB5FC8" w:rsidRPr="009A6029" w:rsidRDefault="00AB5FC8" w:rsidP="00AB5FC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5FC8" w:rsidRPr="009A6029" w14:paraId="5540A537" w14:textId="77777777" w:rsidTr="00AB5FC8">
        <w:tc>
          <w:tcPr>
            <w:tcW w:w="817" w:type="dxa"/>
            <w:vAlign w:val="center"/>
          </w:tcPr>
          <w:p w14:paraId="57179B6D" w14:textId="77777777" w:rsidR="00AB5FC8" w:rsidRPr="009A6029" w:rsidRDefault="00AB5FC8" w:rsidP="00A62CE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6.3.3.1</w:t>
            </w:r>
          </w:p>
        </w:tc>
        <w:tc>
          <w:tcPr>
            <w:tcW w:w="2268" w:type="dxa"/>
            <w:vAlign w:val="center"/>
          </w:tcPr>
          <w:p w14:paraId="3FB28B79" w14:textId="77777777" w:rsidR="00AB5FC8" w:rsidRDefault="00AB5FC8" w:rsidP="009A602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Strada Manche</w:t>
            </w:r>
          </w:p>
        </w:tc>
        <w:tc>
          <w:tcPr>
            <w:tcW w:w="425" w:type="dxa"/>
            <w:vAlign w:val="center"/>
          </w:tcPr>
          <w:p w14:paraId="3F9D89DB" w14:textId="77777777" w:rsidR="00AB5FC8" w:rsidRPr="009A6029" w:rsidRDefault="00AB5FC8" w:rsidP="00A62CE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9BE7BCA" w14:textId="77777777" w:rsidR="00AB5FC8" w:rsidRPr="009A6029" w:rsidRDefault="00AB5FC8" w:rsidP="00A62CE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B9FB712" w14:textId="77777777" w:rsidR="00AB5FC8" w:rsidRPr="009A6029" w:rsidRDefault="00582FBE" w:rsidP="00A62CE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800 ml</w:t>
            </w:r>
          </w:p>
        </w:tc>
        <w:tc>
          <w:tcPr>
            <w:tcW w:w="992" w:type="dxa"/>
            <w:vAlign w:val="center"/>
          </w:tcPr>
          <w:p w14:paraId="793EFA56" w14:textId="77777777" w:rsidR="00AB5FC8" w:rsidRPr="009A6029" w:rsidRDefault="00AB5FC8" w:rsidP="009510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0016BC6B" w14:textId="77777777" w:rsidR="00AB5FC8" w:rsidRDefault="00AB5FC8" w:rsidP="00AB5F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 e pulizia cunette</w:t>
            </w:r>
          </w:p>
          <w:p w14:paraId="0346FC10" w14:textId="77777777" w:rsidR="00AB5FC8" w:rsidRPr="009A6029" w:rsidRDefault="00AB5FC8" w:rsidP="00AB5FC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5FC8" w:rsidRPr="009A6029" w14:paraId="2C4D2485" w14:textId="77777777" w:rsidTr="00AB5FC8">
        <w:tc>
          <w:tcPr>
            <w:tcW w:w="817" w:type="dxa"/>
            <w:vAlign w:val="center"/>
          </w:tcPr>
          <w:p w14:paraId="2C0F0757" w14:textId="77777777" w:rsidR="00AB5FC8" w:rsidRPr="009A6029" w:rsidRDefault="00AB5FC8" w:rsidP="00A62CE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6.3.4.1</w:t>
            </w:r>
          </w:p>
        </w:tc>
        <w:tc>
          <w:tcPr>
            <w:tcW w:w="2268" w:type="dxa"/>
            <w:vAlign w:val="center"/>
          </w:tcPr>
          <w:p w14:paraId="57996C7F" w14:textId="77777777" w:rsidR="00AB5FC8" w:rsidRDefault="00AB5FC8" w:rsidP="009A602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Strada Scorticata</w:t>
            </w:r>
          </w:p>
        </w:tc>
        <w:tc>
          <w:tcPr>
            <w:tcW w:w="425" w:type="dxa"/>
            <w:vAlign w:val="center"/>
          </w:tcPr>
          <w:p w14:paraId="33E42073" w14:textId="77777777" w:rsidR="00AB5FC8" w:rsidRPr="009A6029" w:rsidRDefault="00AB5FC8" w:rsidP="00A62CE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1BDAD39" w14:textId="77777777" w:rsidR="00AB5FC8" w:rsidRPr="009A6029" w:rsidRDefault="00AB5FC8" w:rsidP="00A62CE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4AB4E8D" w14:textId="77777777" w:rsidR="00AB5FC8" w:rsidRPr="009A6029" w:rsidRDefault="00582FBE" w:rsidP="00A62CE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1300 ml</w:t>
            </w:r>
          </w:p>
        </w:tc>
        <w:tc>
          <w:tcPr>
            <w:tcW w:w="992" w:type="dxa"/>
            <w:vAlign w:val="center"/>
          </w:tcPr>
          <w:p w14:paraId="6AF1782C" w14:textId="77777777" w:rsidR="00AB5FC8" w:rsidRPr="009A6029" w:rsidRDefault="00AB5FC8" w:rsidP="009510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4C9C210D" w14:textId="77777777" w:rsidR="00AB5FC8" w:rsidRDefault="00AB5FC8" w:rsidP="00AB5F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</w:t>
            </w:r>
            <w:r w:rsidR="00EE042C">
              <w:rPr>
                <w:rFonts w:cstheme="minorHAnsi"/>
                <w:sz w:val="18"/>
                <w:szCs w:val="18"/>
              </w:rPr>
              <w:t>mento scarpate</w:t>
            </w:r>
          </w:p>
          <w:p w14:paraId="1CACCD50" w14:textId="77777777" w:rsidR="00AB5FC8" w:rsidRPr="009A6029" w:rsidRDefault="00AB5FC8" w:rsidP="00AB5FC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5FC8" w:rsidRPr="009A6029" w14:paraId="5072527A" w14:textId="77777777" w:rsidTr="00AB5FC8">
        <w:tc>
          <w:tcPr>
            <w:tcW w:w="817" w:type="dxa"/>
            <w:vAlign w:val="center"/>
          </w:tcPr>
          <w:p w14:paraId="267ECD79" w14:textId="77777777" w:rsidR="00AB5FC8" w:rsidRPr="009A6029" w:rsidRDefault="00AB5FC8" w:rsidP="00A62CE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6.3.5.1</w:t>
            </w:r>
          </w:p>
        </w:tc>
        <w:tc>
          <w:tcPr>
            <w:tcW w:w="2268" w:type="dxa"/>
            <w:vAlign w:val="center"/>
          </w:tcPr>
          <w:p w14:paraId="699D558C" w14:textId="77777777" w:rsidR="00AB5FC8" w:rsidRDefault="00AB5FC8" w:rsidP="009A602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Strada Sant’ Angelo</w:t>
            </w:r>
          </w:p>
        </w:tc>
        <w:tc>
          <w:tcPr>
            <w:tcW w:w="425" w:type="dxa"/>
            <w:vAlign w:val="center"/>
          </w:tcPr>
          <w:p w14:paraId="53E7DDB6" w14:textId="77777777" w:rsidR="00AB5FC8" w:rsidRPr="009A6029" w:rsidRDefault="00AB5FC8" w:rsidP="00A62CE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13160A5" w14:textId="77777777" w:rsidR="00AB5FC8" w:rsidRPr="009A6029" w:rsidRDefault="00AB5FC8" w:rsidP="00A62CE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E553F08" w14:textId="77777777" w:rsidR="00AB5FC8" w:rsidRPr="009A6029" w:rsidRDefault="00582FBE" w:rsidP="00A62CE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2300 ml</w:t>
            </w:r>
          </w:p>
        </w:tc>
        <w:tc>
          <w:tcPr>
            <w:tcW w:w="992" w:type="dxa"/>
            <w:vAlign w:val="center"/>
          </w:tcPr>
          <w:p w14:paraId="075FEC61" w14:textId="77777777" w:rsidR="00AB5FC8" w:rsidRPr="009A6029" w:rsidRDefault="00AB5FC8" w:rsidP="009510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05FBF559" w14:textId="77777777" w:rsidR="00AB5FC8" w:rsidRDefault="00AB5FC8" w:rsidP="00AB5F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 e pulizia cunette</w:t>
            </w:r>
          </w:p>
          <w:p w14:paraId="2DFFFBF9" w14:textId="77777777" w:rsidR="00AB5FC8" w:rsidRPr="009A6029" w:rsidRDefault="00AB5FC8" w:rsidP="00AB5FC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5FC8" w:rsidRPr="009A6029" w14:paraId="571B5F86" w14:textId="77777777" w:rsidTr="00AB5FC8">
        <w:tc>
          <w:tcPr>
            <w:tcW w:w="817" w:type="dxa"/>
            <w:vAlign w:val="center"/>
          </w:tcPr>
          <w:p w14:paraId="4CD2F60D" w14:textId="77777777" w:rsidR="00AB5FC8" w:rsidRPr="009A6029" w:rsidRDefault="00AB5FC8" w:rsidP="00A62CE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6.3.6.1</w:t>
            </w:r>
          </w:p>
        </w:tc>
        <w:tc>
          <w:tcPr>
            <w:tcW w:w="2268" w:type="dxa"/>
            <w:vAlign w:val="center"/>
          </w:tcPr>
          <w:p w14:paraId="5436217F" w14:textId="77777777" w:rsidR="00AB5FC8" w:rsidRDefault="00AB5FC8" w:rsidP="009A602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Strada Marsilio</w:t>
            </w:r>
          </w:p>
        </w:tc>
        <w:tc>
          <w:tcPr>
            <w:tcW w:w="425" w:type="dxa"/>
            <w:vAlign w:val="center"/>
          </w:tcPr>
          <w:p w14:paraId="3BAFD7A2" w14:textId="77777777" w:rsidR="00AB5FC8" w:rsidRPr="009A6029" w:rsidRDefault="00AB5FC8" w:rsidP="00A62CE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3F03B2A" w14:textId="77777777" w:rsidR="00AB5FC8" w:rsidRPr="009A6029" w:rsidRDefault="00AB5FC8" w:rsidP="00A62CE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21AA7E2" w14:textId="77777777" w:rsidR="00AB5FC8" w:rsidRPr="009A6029" w:rsidRDefault="00582FBE" w:rsidP="00A62CE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1300 ml</w:t>
            </w:r>
          </w:p>
        </w:tc>
        <w:tc>
          <w:tcPr>
            <w:tcW w:w="992" w:type="dxa"/>
            <w:vAlign w:val="center"/>
          </w:tcPr>
          <w:p w14:paraId="23A7329D" w14:textId="77777777" w:rsidR="00AB5FC8" w:rsidRPr="009A6029" w:rsidRDefault="00AB5FC8" w:rsidP="009510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604D7CA3" w14:textId="77777777" w:rsidR="00AB5FC8" w:rsidRDefault="00AB5FC8" w:rsidP="00AB5F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 e pulizia cunette</w:t>
            </w:r>
          </w:p>
          <w:p w14:paraId="17B35D9F" w14:textId="77777777" w:rsidR="00AB5FC8" w:rsidRPr="009A6029" w:rsidRDefault="00AB5FC8" w:rsidP="00AB5FC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5FC8" w:rsidRPr="009A6029" w14:paraId="3D3F82D0" w14:textId="77777777" w:rsidTr="00AB5FC8">
        <w:tc>
          <w:tcPr>
            <w:tcW w:w="817" w:type="dxa"/>
            <w:vAlign w:val="center"/>
          </w:tcPr>
          <w:p w14:paraId="502C6B73" w14:textId="77777777" w:rsidR="00AB5FC8" w:rsidRPr="009A6029" w:rsidRDefault="00AB5FC8" w:rsidP="00A62CE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6.3.7.1</w:t>
            </w:r>
          </w:p>
        </w:tc>
        <w:tc>
          <w:tcPr>
            <w:tcW w:w="2268" w:type="dxa"/>
            <w:vAlign w:val="center"/>
          </w:tcPr>
          <w:p w14:paraId="5322F776" w14:textId="77777777" w:rsidR="00AB5FC8" w:rsidRDefault="00AB5FC8" w:rsidP="009A602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Strada Celomachino</w:t>
            </w:r>
          </w:p>
        </w:tc>
        <w:tc>
          <w:tcPr>
            <w:tcW w:w="425" w:type="dxa"/>
            <w:vAlign w:val="center"/>
          </w:tcPr>
          <w:p w14:paraId="7F7C5E27" w14:textId="77777777" w:rsidR="00AB5FC8" w:rsidRPr="009A6029" w:rsidRDefault="00AB5FC8" w:rsidP="00A62CE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134FAC6" w14:textId="77777777" w:rsidR="00AB5FC8" w:rsidRPr="009A6029" w:rsidRDefault="00AB5FC8" w:rsidP="00A62CE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8855A77" w14:textId="77777777" w:rsidR="00AB5FC8" w:rsidRPr="009A6029" w:rsidRDefault="00582FBE" w:rsidP="00A62CE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3100 ml</w:t>
            </w:r>
          </w:p>
        </w:tc>
        <w:tc>
          <w:tcPr>
            <w:tcW w:w="992" w:type="dxa"/>
            <w:vAlign w:val="center"/>
          </w:tcPr>
          <w:p w14:paraId="3EEC6D95" w14:textId="77777777" w:rsidR="00AB5FC8" w:rsidRPr="009A6029" w:rsidRDefault="00AB5FC8" w:rsidP="009510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0F34CB9E" w14:textId="77777777" w:rsidR="00AB5FC8" w:rsidRDefault="00AB5FC8" w:rsidP="00AB5F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 e pulizia cunette</w:t>
            </w:r>
          </w:p>
          <w:p w14:paraId="777421BF" w14:textId="77777777" w:rsidR="00AB5FC8" w:rsidRPr="009A6029" w:rsidRDefault="00AB5FC8" w:rsidP="00AB5FC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5FC8" w:rsidRPr="009A6029" w14:paraId="574CD791" w14:textId="77777777" w:rsidTr="00AB5FC8">
        <w:tc>
          <w:tcPr>
            <w:tcW w:w="817" w:type="dxa"/>
            <w:vAlign w:val="center"/>
          </w:tcPr>
          <w:p w14:paraId="488A4B17" w14:textId="77777777" w:rsidR="00AB5FC8" w:rsidRPr="009A6029" w:rsidRDefault="00AB5FC8" w:rsidP="00A62CE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6.3.8.1</w:t>
            </w:r>
          </w:p>
        </w:tc>
        <w:tc>
          <w:tcPr>
            <w:tcW w:w="2268" w:type="dxa"/>
            <w:vAlign w:val="center"/>
          </w:tcPr>
          <w:p w14:paraId="7C6F8FE9" w14:textId="77777777" w:rsidR="00AB5FC8" w:rsidRDefault="00AB5FC8" w:rsidP="009A602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Strada Covile</w:t>
            </w:r>
          </w:p>
        </w:tc>
        <w:tc>
          <w:tcPr>
            <w:tcW w:w="425" w:type="dxa"/>
            <w:vAlign w:val="center"/>
          </w:tcPr>
          <w:p w14:paraId="5EF0E6B0" w14:textId="77777777" w:rsidR="00AB5FC8" w:rsidRPr="009A6029" w:rsidRDefault="00AB5FC8" w:rsidP="00A62CE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ACED051" w14:textId="77777777" w:rsidR="00AB5FC8" w:rsidRPr="009A6029" w:rsidRDefault="00AB5FC8" w:rsidP="00A62CE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B1AA039" w14:textId="77777777" w:rsidR="00AB5FC8" w:rsidRPr="009A6029" w:rsidRDefault="00582FBE" w:rsidP="00A62CE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3000 ml</w:t>
            </w:r>
          </w:p>
        </w:tc>
        <w:tc>
          <w:tcPr>
            <w:tcW w:w="992" w:type="dxa"/>
            <w:vAlign w:val="center"/>
          </w:tcPr>
          <w:p w14:paraId="57817AA8" w14:textId="77777777" w:rsidR="00AB5FC8" w:rsidRPr="009A6029" w:rsidRDefault="00AB5FC8" w:rsidP="009510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1D4B519B" w14:textId="77777777" w:rsidR="00AB5FC8" w:rsidRDefault="00AB5FC8" w:rsidP="00AB5F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 e pulizia cunette</w:t>
            </w:r>
          </w:p>
          <w:p w14:paraId="6D86613A" w14:textId="77777777" w:rsidR="00AB5FC8" w:rsidRPr="009A6029" w:rsidRDefault="00AB5FC8" w:rsidP="00AB5FC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5FC8" w:rsidRPr="009A6029" w14:paraId="15CF8903" w14:textId="77777777" w:rsidTr="00AB5FC8">
        <w:tc>
          <w:tcPr>
            <w:tcW w:w="817" w:type="dxa"/>
            <w:vAlign w:val="center"/>
          </w:tcPr>
          <w:p w14:paraId="39F6CC4A" w14:textId="77777777" w:rsidR="00AB5FC8" w:rsidRPr="009A6029" w:rsidRDefault="00AB5FC8" w:rsidP="00A62CE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6.3.9.1</w:t>
            </w:r>
          </w:p>
        </w:tc>
        <w:tc>
          <w:tcPr>
            <w:tcW w:w="2268" w:type="dxa"/>
            <w:vAlign w:val="center"/>
          </w:tcPr>
          <w:p w14:paraId="4C07FAF7" w14:textId="77777777" w:rsidR="00AB5FC8" w:rsidRDefault="00AB5FC8" w:rsidP="009A602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Strada Vurro</w:t>
            </w:r>
          </w:p>
        </w:tc>
        <w:tc>
          <w:tcPr>
            <w:tcW w:w="425" w:type="dxa"/>
            <w:vAlign w:val="center"/>
          </w:tcPr>
          <w:p w14:paraId="6933A587" w14:textId="77777777" w:rsidR="00AB5FC8" w:rsidRPr="009A6029" w:rsidRDefault="00AB5FC8" w:rsidP="00A62CE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D62170A" w14:textId="77777777" w:rsidR="00AB5FC8" w:rsidRPr="009A6029" w:rsidRDefault="00AB5FC8" w:rsidP="00A62CE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71AC329" w14:textId="77777777" w:rsidR="00AB5FC8" w:rsidRPr="009A6029" w:rsidRDefault="00582FBE" w:rsidP="00A62CE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900 ml</w:t>
            </w:r>
          </w:p>
        </w:tc>
        <w:tc>
          <w:tcPr>
            <w:tcW w:w="992" w:type="dxa"/>
            <w:vAlign w:val="center"/>
          </w:tcPr>
          <w:p w14:paraId="18BDBE5C" w14:textId="77777777" w:rsidR="00AB5FC8" w:rsidRPr="009A6029" w:rsidRDefault="00AB5FC8" w:rsidP="009510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423C8752" w14:textId="77777777" w:rsidR="00AB5FC8" w:rsidRDefault="00AB5FC8" w:rsidP="00AB5F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 e pulizia cunette</w:t>
            </w:r>
          </w:p>
          <w:p w14:paraId="27201B99" w14:textId="77777777" w:rsidR="00AB5FC8" w:rsidRPr="009A6029" w:rsidRDefault="00AB5FC8" w:rsidP="00AB5FC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5FC8" w:rsidRPr="009A6029" w14:paraId="1F253138" w14:textId="77777777" w:rsidTr="00AB5FC8">
        <w:tc>
          <w:tcPr>
            <w:tcW w:w="817" w:type="dxa"/>
            <w:vAlign w:val="center"/>
          </w:tcPr>
          <w:p w14:paraId="55C7F60E" w14:textId="77777777" w:rsidR="00AB5FC8" w:rsidRPr="009A6029" w:rsidRDefault="00AB5FC8" w:rsidP="00A62CE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6.3.10.1</w:t>
            </w:r>
          </w:p>
        </w:tc>
        <w:tc>
          <w:tcPr>
            <w:tcW w:w="2268" w:type="dxa"/>
            <w:vAlign w:val="center"/>
          </w:tcPr>
          <w:p w14:paraId="7337593D" w14:textId="77777777" w:rsidR="00AB5FC8" w:rsidRDefault="00AB5FC8" w:rsidP="009A602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Strada Cordanile</w:t>
            </w:r>
          </w:p>
        </w:tc>
        <w:tc>
          <w:tcPr>
            <w:tcW w:w="425" w:type="dxa"/>
            <w:vAlign w:val="center"/>
          </w:tcPr>
          <w:p w14:paraId="2D67776A" w14:textId="77777777" w:rsidR="00AB5FC8" w:rsidRPr="009A6029" w:rsidRDefault="00AB5FC8" w:rsidP="00A62CE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55CF9E4" w14:textId="77777777" w:rsidR="00AB5FC8" w:rsidRPr="009A6029" w:rsidRDefault="00AB5FC8" w:rsidP="00A62CE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AEB9E9C" w14:textId="77777777" w:rsidR="00AB5FC8" w:rsidRPr="009A6029" w:rsidRDefault="00582FBE" w:rsidP="00A62CE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1300 ml</w:t>
            </w:r>
          </w:p>
        </w:tc>
        <w:tc>
          <w:tcPr>
            <w:tcW w:w="992" w:type="dxa"/>
            <w:vAlign w:val="center"/>
          </w:tcPr>
          <w:p w14:paraId="0C30870A" w14:textId="77777777" w:rsidR="00AB5FC8" w:rsidRPr="009A6029" w:rsidRDefault="00AB5FC8" w:rsidP="009510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3CB93F3C" w14:textId="77777777" w:rsidR="00AB5FC8" w:rsidRDefault="00AB5FC8" w:rsidP="00AB5F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 e pulizia cunette</w:t>
            </w:r>
          </w:p>
          <w:p w14:paraId="29BBA7E8" w14:textId="77777777" w:rsidR="00AB5FC8" w:rsidRPr="009A6029" w:rsidRDefault="00AB5FC8" w:rsidP="00AB5FC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5FC8" w:rsidRPr="009A6029" w14:paraId="3098259E" w14:textId="77777777" w:rsidTr="00AB5FC8">
        <w:tc>
          <w:tcPr>
            <w:tcW w:w="817" w:type="dxa"/>
            <w:vAlign w:val="center"/>
          </w:tcPr>
          <w:p w14:paraId="70DE0530" w14:textId="77777777" w:rsidR="00AB5FC8" w:rsidRPr="009A6029" w:rsidRDefault="00AB5FC8" w:rsidP="00A62CE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6.3.11.1</w:t>
            </w:r>
          </w:p>
        </w:tc>
        <w:tc>
          <w:tcPr>
            <w:tcW w:w="2268" w:type="dxa"/>
            <w:vAlign w:val="center"/>
          </w:tcPr>
          <w:p w14:paraId="1079E618" w14:textId="77777777" w:rsidR="00AB5FC8" w:rsidRDefault="00AB5FC8" w:rsidP="009A602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Strada Pantone</w:t>
            </w:r>
          </w:p>
        </w:tc>
        <w:tc>
          <w:tcPr>
            <w:tcW w:w="425" w:type="dxa"/>
            <w:vAlign w:val="center"/>
          </w:tcPr>
          <w:p w14:paraId="2F7CF0AD" w14:textId="77777777" w:rsidR="00AB5FC8" w:rsidRPr="009A6029" w:rsidRDefault="00AB5FC8" w:rsidP="00A62CE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729DB09" w14:textId="77777777" w:rsidR="00AB5FC8" w:rsidRPr="009A6029" w:rsidRDefault="00AB5FC8" w:rsidP="00A62CE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BC4DF55" w14:textId="77777777" w:rsidR="00AB5FC8" w:rsidRPr="009A6029" w:rsidRDefault="00582FBE" w:rsidP="00A62CE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2200 ml</w:t>
            </w:r>
          </w:p>
        </w:tc>
        <w:tc>
          <w:tcPr>
            <w:tcW w:w="992" w:type="dxa"/>
            <w:vAlign w:val="center"/>
          </w:tcPr>
          <w:p w14:paraId="5AB88B68" w14:textId="77777777" w:rsidR="00AB5FC8" w:rsidRPr="009A6029" w:rsidRDefault="00AB5FC8" w:rsidP="009510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74C8F237" w14:textId="77777777" w:rsidR="00AB5FC8" w:rsidRDefault="00AB5FC8" w:rsidP="00AB5F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 e pulizia cunette</w:t>
            </w:r>
          </w:p>
          <w:p w14:paraId="5C011539" w14:textId="77777777" w:rsidR="00AB5FC8" w:rsidRPr="009A6029" w:rsidRDefault="00AB5FC8" w:rsidP="00AB5FC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5FC8" w:rsidRPr="009A6029" w14:paraId="31220596" w14:textId="77777777" w:rsidTr="00AB5FC8">
        <w:tc>
          <w:tcPr>
            <w:tcW w:w="817" w:type="dxa"/>
            <w:vAlign w:val="center"/>
          </w:tcPr>
          <w:p w14:paraId="57E7E62E" w14:textId="77777777" w:rsidR="00AB5FC8" w:rsidRPr="009A6029" w:rsidRDefault="00AB5FC8" w:rsidP="00A62CE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6.3.12.1</w:t>
            </w:r>
          </w:p>
        </w:tc>
        <w:tc>
          <w:tcPr>
            <w:tcW w:w="2268" w:type="dxa"/>
            <w:vAlign w:val="center"/>
          </w:tcPr>
          <w:p w14:paraId="76764CFF" w14:textId="77777777" w:rsidR="00AB5FC8" w:rsidRDefault="00566CE1" w:rsidP="009A602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Strada Murgitelle</w:t>
            </w:r>
          </w:p>
        </w:tc>
        <w:tc>
          <w:tcPr>
            <w:tcW w:w="425" w:type="dxa"/>
            <w:vAlign w:val="center"/>
          </w:tcPr>
          <w:p w14:paraId="3374CE1F" w14:textId="77777777" w:rsidR="00AB5FC8" w:rsidRPr="009A6029" w:rsidRDefault="00AB5FC8" w:rsidP="00A62CE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3143BED" w14:textId="77777777" w:rsidR="00AB5FC8" w:rsidRPr="009A6029" w:rsidRDefault="00AB5FC8" w:rsidP="00A62CE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A4BC392" w14:textId="77777777" w:rsidR="00AB5FC8" w:rsidRPr="009A6029" w:rsidRDefault="00582FBE" w:rsidP="00A62CE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900 ml</w:t>
            </w:r>
          </w:p>
        </w:tc>
        <w:tc>
          <w:tcPr>
            <w:tcW w:w="992" w:type="dxa"/>
            <w:vAlign w:val="center"/>
          </w:tcPr>
          <w:p w14:paraId="279A9507" w14:textId="77777777" w:rsidR="00AB5FC8" w:rsidRPr="009A6029" w:rsidRDefault="00AB5FC8" w:rsidP="009510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7053F0FA" w14:textId="77777777" w:rsidR="00AB5FC8" w:rsidRDefault="00AB5FC8" w:rsidP="00AB5F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 e pulizia cunette</w:t>
            </w:r>
          </w:p>
          <w:p w14:paraId="5F5092F1" w14:textId="77777777" w:rsidR="00AB5FC8" w:rsidRPr="009A6029" w:rsidRDefault="00AB5FC8" w:rsidP="00AB5FC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5FC8" w:rsidRPr="009A6029" w14:paraId="07E8BA6F" w14:textId="77777777" w:rsidTr="00AB5FC8">
        <w:tc>
          <w:tcPr>
            <w:tcW w:w="817" w:type="dxa"/>
            <w:vAlign w:val="center"/>
          </w:tcPr>
          <w:p w14:paraId="013D23C3" w14:textId="77777777" w:rsidR="00AB5FC8" w:rsidRPr="009A6029" w:rsidRDefault="00AB5FC8" w:rsidP="00A62CE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6.3.13.1</w:t>
            </w:r>
          </w:p>
        </w:tc>
        <w:tc>
          <w:tcPr>
            <w:tcW w:w="2268" w:type="dxa"/>
            <w:vAlign w:val="center"/>
          </w:tcPr>
          <w:p w14:paraId="2191A245" w14:textId="77777777" w:rsidR="00AB5FC8" w:rsidRDefault="00566CE1" w:rsidP="009A602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Strada Terzo</w:t>
            </w:r>
          </w:p>
        </w:tc>
        <w:tc>
          <w:tcPr>
            <w:tcW w:w="425" w:type="dxa"/>
            <w:vAlign w:val="center"/>
          </w:tcPr>
          <w:p w14:paraId="6B0AEDE8" w14:textId="77777777" w:rsidR="00AB5FC8" w:rsidRPr="009A6029" w:rsidRDefault="00AB5FC8" w:rsidP="00A62CE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D55D582" w14:textId="77777777" w:rsidR="00AB5FC8" w:rsidRPr="009A6029" w:rsidRDefault="00AB5FC8" w:rsidP="00A62CE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0EC8D9C" w14:textId="77777777" w:rsidR="00AB5FC8" w:rsidRPr="009A6029" w:rsidRDefault="00582FBE" w:rsidP="00A62CE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1000 ml</w:t>
            </w:r>
          </w:p>
        </w:tc>
        <w:tc>
          <w:tcPr>
            <w:tcW w:w="992" w:type="dxa"/>
            <w:vAlign w:val="center"/>
          </w:tcPr>
          <w:p w14:paraId="0E0141B0" w14:textId="77777777" w:rsidR="00AB5FC8" w:rsidRPr="009A6029" w:rsidRDefault="00AB5FC8" w:rsidP="009510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6141B043" w14:textId="77777777" w:rsidR="00AB5FC8" w:rsidRDefault="00AB5FC8" w:rsidP="00AB5F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 e pulizia cunette</w:t>
            </w:r>
          </w:p>
          <w:p w14:paraId="3013EFF1" w14:textId="77777777" w:rsidR="00AB5FC8" w:rsidRPr="009A6029" w:rsidRDefault="00AB5FC8" w:rsidP="00AB5FC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5FC8" w:rsidRPr="009A6029" w14:paraId="2E5F663E" w14:textId="77777777" w:rsidTr="00AB5FC8">
        <w:tc>
          <w:tcPr>
            <w:tcW w:w="817" w:type="dxa"/>
            <w:vAlign w:val="center"/>
          </w:tcPr>
          <w:p w14:paraId="0644EB8D" w14:textId="77777777" w:rsidR="00AB5FC8" w:rsidRPr="009A6029" w:rsidRDefault="00AB5FC8" w:rsidP="00F3674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6.3.14.1</w:t>
            </w:r>
          </w:p>
        </w:tc>
        <w:tc>
          <w:tcPr>
            <w:tcW w:w="2268" w:type="dxa"/>
            <w:vAlign w:val="center"/>
          </w:tcPr>
          <w:p w14:paraId="1D0D2EAE" w14:textId="77777777" w:rsidR="00AB5FC8" w:rsidRDefault="00566CE1" w:rsidP="009A602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Strada Celagresti</w:t>
            </w:r>
          </w:p>
        </w:tc>
        <w:tc>
          <w:tcPr>
            <w:tcW w:w="425" w:type="dxa"/>
            <w:vAlign w:val="center"/>
          </w:tcPr>
          <w:p w14:paraId="1DC4945E" w14:textId="77777777" w:rsidR="00AB5FC8" w:rsidRPr="009A6029" w:rsidRDefault="00AB5FC8" w:rsidP="00F3674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97C94BF" w14:textId="77777777" w:rsidR="00AB5FC8" w:rsidRPr="009A6029" w:rsidRDefault="00AB5FC8" w:rsidP="00F3674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B631882" w14:textId="77777777" w:rsidR="00AB5FC8" w:rsidRPr="009A6029" w:rsidRDefault="00582FBE" w:rsidP="00F3674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1800 ml</w:t>
            </w:r>
          </w:p>
        </w:tc>
        <w:tc>
          <w:tcPr>
            <w:tcW w:w="992" w:type="dxa"/>
            <w:vAlign w:val="center"/>
          </w:tcPr>
          <w:p w14:paraId="03B02B1E" w14:textId="77777777" w:rsidR="00AB5FC8" w:rsidRPr="009A6029" w:rsidRDefault="00AB5FC8" w:rsidP="009510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1872C2FE" w14:textId="77777777" w:rsidR="00AB5FC8" w:rsidRDefault="00AB5FC8" w:rsidP="00AB5F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 e pulizia cunette</w:t>
            </w:r>
          </w:p>
          <w:p w14:paraId="05AF3A62" w14:textId="77777777" w:rsidR="00AB5FC8" w:rsidRPr="009A6029" w:rsidRDefault="00AB5FC8" w:rsidP="00AB5FC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5FC8" w:rsidRPr="009A6029" w14:paraId="0F1A3950" w14:textId="77777777" w:rsidTr="00AB5FC8">
        <w:tc>
          <w:tcPr>
            <w:tcW w:w="817" w:type="dxa"/>
            <w:vAlign w:val="center"/>
          </w:tcPr>
          <w:p w14:paraId="1CE22B8C" w14:textId="77777777" w:rsidR="00AB5FC8" w:rsidRPr="009A6029" w:rsidRDefault="00AB5FC8" w:rsidP="00F36740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6.3.15.1</w:t>
            </w:r>
          </w:p>
        </w:tc>
        <w:tc>
          <w:tcPr>
            <w:tcW w:w="2268" w:type="dxa"/>
            <w:vAlign w:val="center"/>
          </w:tcPr>
          <w:p w14:paraId="2BAD573A" w14:textId="77777777" w:rsidR="00AB5FC8" w:rsidRDefault="00566CE1" w:rsidP="009A602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Strada Spadarea</w:t>
            </w:r>
          </w:p>
        </w:tc>
        <w:tc>
          <w:tcPr>
            <w:tcW w:w="425" w:type="dxa"/>
            <w:vAlign w:val="center"/>
          </w:tcPr>
          <w:p w14:paraId="33F81CD8" w14:textId="77777777" w:rsidR="00AB5FC8" w:rsidRPr="009A6029" w:rsidRDefault="00AB5FC8" w:rsidP="00F3674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0775CF7" w14:textId="77777777" w:rsidR="00AB5FC8" w:rsidRPr="009A6029" w:rsidRDefault="00AB5FC8" w:rsidP="00F3674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E36490C" w14:textId="77777777" w:rsidR="00AB5FC8" w:rsidRPr="009A6029" w:rsidRDefault="00582FBE" w:rsidP="00F3674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5000 ml</w:t>
            </w:r>
          </w:p>
        </w:tc>
        <w:tc>
          <w:tcPr>
            <w:tcW w:w="992" w:type="dxa"/>
            <w:vAlign w:val="center"/>
          </w:tcPr>
          <w:p w14:paraId="539D189E" w14:textId="77777777" w:rsidR="00AB5FC8" w:rsidRPr="009A6029" w:rsidRDefault="00AB5FC8" w:rsidP="009510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4CC63546" w14:textId="77777777" w:rsidR="00AB5FC8" w:rsidRDefault="00AB5FC8" w:rsidP="00AB5F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 e pulizia cunette</w:t>
            </w:r>
          </w:p>
          <w:p w14:paraId="6AF68A08" w14:textId="77777777" w:rsidR="00AB5FC8" w:rsidRPr="009A6029" w:rsidRDefault="00AB5FC8" w:rsidP="00AB5FC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5FC8" w:rsidRPr="009A6029" w14:paraId="6856AF47" w14:textId="77777777" w:rsidTr="00AB5FC8">
        <w:tc>
          <w:tcPr>
            <w:tcW w:w="817" w:type="dxa"/>
            <w:vAlign w:val="center"/>
          </w:tcPr>
          <w:p w14:paraId="7C1574D2" w14:textId="77777777" w:rsidR="00AB5FC8" w:rsidRPr="009A6029" w:rsidRDefault="00AB5FC8" w:rsidP="00A62CE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6.3.16.1</w:t>
            </w:r>
          </w:p>
        </w:tc>
        <w:tc>
          <w:tcPr>
            <w:tcW w:w="2268" w:type="dxa"/>
            <w:vAlign w:val="center"/>
          </w:tcPr>
          <w:p w14:paraId="5E2F966C" w14:textId="77777777" w:rsidR="00AB5FC8" w:rsidRDefault="00566CE1" w:rsidP="009A602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Strada Sella del Titolo</w:t>
            </w:r>
          </w:p>
        </w:tc>
        <w:tc>
          <w:tcPr>
            <w:tcW w:w="425" w:type="dxa"/>
            <w:vAlign w:val="center"/>
          </w:tcPr>
          <w:p w14:paraId="62AA8A12" w14:textId="77777777" w:rsidR="00AB5FC8" w:rsidRPr="009A6029" w:rsidRDefault="00AB5FC8" w:rsidP="00A62CE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37FB067" w14:textId="77777777" w:rsidR="00AB5FC8" w:rsidRPr="009A6029" w:rsidRDefault="00AB5FC8" w:rsidP="00A62CE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49F2D6C" w14:textId="77777777" w:rsidR="00AB5FC8" w:rsidRPr="009A6029" w:rsidRDefault="00582FBE" w:rsidP="00A62CE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4500 ml</w:t>
            </w:r>
          </w:p>
        </w:tc>
        <w:tc>
          <w:tcPr>
            <w:tcW w:w="992" w:type="dxa"/>
            <w:vAlign w:val="center"/>
          </w:tcPr>
          <w:p w14:paraId="399E3F15" w14:textId="77777777" w:rsidR="00AB5FC8" w:rsidRPr="009A6029" w:rsidRDefault="00AB5FC8" w:rsidP="009510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06E6E0F9" w14:textId="77777777" w:rsidR="00AB5FC8" w:rsidRDefault="00AB5FC8" w:rsidP="00AB5F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 e pulizia cunette</w:t>
            </w:r>
          </w:p>
          <w:p w14:paraId="625169DA" w14:textId="77777777" w:rsidR="00AB5FC8" w:rsidRPr="009A6029" w:rsidRDefault="00AB5FC8" w:rsidP="00AB5FC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5FC8" w:rsidRPr="009A6029" w14:paraId="4A6E2229" w14:textId="77777777" w:rsidTr="00AB5FC8">
        <w:tc>
          <w:tcPr>
            <w:tcW w:w="817" w:type="dxa"/>
            <w:vAlign w:val="center"/>
          </w:tcPr>
          <w:p w14:paraId="608F23E3" w14:textId="77777777" w:rsidR="00AB5FC8" w:rsidRPr="009A6029" w:rsidRDefault="00AB5FC8" w:rsidP="00A62CE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6.3.17.1</w:t>
            </w:r>
          </w:p>
        </w:tc>
        <w:tc>
          <w:tcPr>
            <w:tcW w:w="2268" w:type="dxa"/>
            <w:vAlign w:val="center"/>
          </w:tcPr>
          <w:p w14:paraId="6E60A749" w14:textId="77777777" w:rsidR="00AB5FC8" w:rsidRDefault="00566CE1" w:rsidP="009A602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Strada Frantoio</w:t>
            </w:r>
          </w:p>
        </w:tc>
        <w:tc>
          <w:tcPr>
            <w:tcW w:w="425" w:type="dxa"/>
            <w:vAlign w:val="center"/>
          </w:tcPr>
          <w:p w14:paraId="0CFE83F9" w14:textId="77777777" w:rsidR="00AB5FC8" w:rsidRPr="009A6029" w:rsidRDefault="00AB5FC8" w:rsidP="00A62CE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B19A307" w14:textId="77777777" w:rsidR="00AB5FC8" w:rsidRPr="009A6029" w:rsidRDefault="00AB5FC8" w:rsidP="00A62CE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1900687" w14:textId="77777777" w:rsidR="00AB5FC8" w:rsidRPr="009A6029" w:rsidRDefault="005029FF" w:rsidP="00A62CE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850 ml</w:t>
            </w:r>
          </w:p>
        </w:tc>
        <w:tc>
          <w:tcPr>
            <w:tcW w:w="992" w:type="dxa"/>
            <w:vAlign w:val="center"/>
          </w:tcPr>
          <w:p w14:paraId="4D5751B8" w14:textId="77777777" w:rsidR="00AB5FC8" w:rsidRPr="009A6029" w:rsidRDefault="00AB5FC8" w:rsidP="009510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29E6D02B" w14:textId="77777777" w:rsidR="00AB5FC8" w:rsidRDefault="00AB5FC8" w:rsidP="00AB5F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 e pulizia cunette</w:t>
            </w:r>
          </w:p>
          <w:p w14:paraId="16CCD0AC" w14:textId="77777777" w:rsidR="00AB5FC8" w:rsidRPr="009A6029" w:rsidRDefault="00AB5FC8" w:rsidP="00AB5FC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5FC8" w:rsidRPr="009A6029" w14:paraId="46283F80" w14:textId="77777777" w:rsidTr="00AB5FC8">
        <w:tc>
          <w:tcPr>
            <w:tcW w:w="817" w:type="dxa"/>
            <w:vAlign w:val="center"/>
          </w:tcPr>
          <w:p w14:paraId="7E216A43" w14:textId="77777777" w:rsidR="00AB5FC8" w:rsidRPr="009A6029" w:rsidRDefault="00AB5FC8" w:rsidP="00A62CE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6.3.18.1</w:t>
            </w:r>
          </w:p>
        </w:tc>
        <w:tc>
          <w:tcPr>
            <w:tcW w:w="2268" w:type="dxa"/>
            <w:vAlign w:val="center"/>
          </w:tcPr>
          <w:p w14:paraId="62F697B4" w14:textId="77777777" w:rsidR="00AB5FC8" w:rsidRDefault="00566CE1" w:rsidP="009A602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Strada Serre</w:t>
            </w:r>
          </w:p>
        </w:tc>
        <w:tc>
          <w:tcPr>
            <w:tcW w:w="425" w:type="dxa"/>
            <w:vAlign w:val="center"/>
          </w:tcPr>
          <w:p w14:paraId="2926CEE6" w14:textId="77777777" w:rsidR="00AB5FC8" w:rsidRPr="009A6029" w:rsidRDefault="00AB5FC8" w:rsidP="00A62CE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0DC26B8" w14:textId="77777777" w:rsidR="00AB5FC8" w:rsidRPr="009A6029" w:rsidRDefault="00AB5FC8" w:rsidP="00A62CE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8C64087" w14:textId="77777777" w:rsidR="00AB5FC8" w:rsidRPr="009A6029" w:rsidRDefault="005029FF" w:rsidP="00A62CE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900 ml</w:t>
            </w:r>
          </w:p>
        </w:tc>
        <w:tc>
          <w:tcPr>
            <w:tcW w:w="992" w:type="dxa"/>
            <w:vAlign w:val="center"/>
          </w:tcPr>
          <w:p w14:paraId="58A65328" w14:textId="77777777" w:rsidR="00AB5FC8" w:rsidRPr="009A6029" w:rsidRDefault="00AB5FC8" w:rsidP="009510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7FD116BF" w14:textId="77777777" w:rsidR="00AB5FC8" w:rsidRDefault="00AB5FC8" w:rsidP="00AB5F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 e pulizia cunette</w:t>
            </w:r>
          </w:p>
          <w:p w14:paraId="136288D6" w14:textId="77777777" w:rsidR="00AB5FC8" w:rsidRPr="009A6029" w:rsidRDefault="00AB5FC8" w:rsidP="00AB5FC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AB5FC8" w:rsidRPr="009A6029" w14:paraId="4B7C8D05" w14:textId="77777777" w:rsidTr="00AB5FC8">
        <w:tc>
          <w:tcPr>
            <w:tcW w:w="817" w:type="dxa"/>
            <w:vAlign w:val="center"/>
          </w:tcPr>
          <w:p w14:paraId="1118EF77" w14:textId="77777777" w:rsidR="00AB5FC8" w:rsidRPr="009A6029" w:rsidRDefault="00AB5FC8" w:rsidP="00A62CE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6.3.19.1</w:t>
            </w:r>
          </w:p>
        </w:tc>
        <w:tc>
          <w:tcPr>
            <w:tcW w:w="2268" w:type="dxa"/>
            <w:vAlign w:val="center"/>
          </w:tcPr>
          <w:p w14:paraId="04A7532B" w14:textId="77777777" w:rsidR="00AB5FC8" w:rsidRDefault="00566CE1" w:rsidP="009A602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Strada ponte Orlando</w:t>
            </w:r>
          </w:p>
        </w:tc>
        <w:tc>
          <w:tcPr>
            <w:tcW w:w="425" w:type="dxa"/>
            <w:vAlign w:val="center"/>
          </w:tcPr>
          <w:p w14:paraId="222E4F2C" w14:textId="77777777" w:rsidR="00AB5FC8" w:rsidRPr="009A6029" w:rsidRDefault="00AB5FC8" w:rsidP="00A62CE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5A00773" w14:textId="77777777" w:rsidR="00AB5FC8" w:rsidRPr="009A6029" w:rsidRDefault="00AB5FC8" w:rsidP="00A62CE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74AB705" w14:textId="77777777" w:rsidR="00AB5FC8" w:rsidRPr="009A6029" w:rsidRDefault="005029FF" w:rsidP="00A62CE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 ml</w:t>
            </w:r>
          </w:p>
        </w:tc>
        <w:tc>
          <w:tcPr>
            <w:tcW w:w="992" w:type="dxa"/>
            <w:vAlign w:val="center"/>
          </w:tcPr>
          <w:p w14:paraId="185C1868" w14:textId="77777777" w:rsidR="00AB5FC8" w:rsidRPr="009A6029" w:rsidRDefault="00AB5FC8" w:rsidP="009510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2020FC3D" w14:textId="77777777" w:rsidR="00AB5FC8" w:rsidRDefault="00AB5FC8" w:rsidP="00AB5F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</w:t>
            </w:r>
            <w:r w:rsidR="00EE042C">
              <w:rPr>
                <w:rFonts w:cstheme="minorHAnsi"/>
                <w:sz w:val="18"/>
                <w:szCs w:val="18"/>
              </w:rPr>
              <w:t xml:space="preserve">mento scarpate </w:t>
            </w:r>
          </w:p>
          <w:p w14:paraId="2C797B51" w14:textId="77777777" w:rsidR="00AB5FC8" w:rsidRPr="009A6029" w:rsidRDefault="00AB5FC8" w:rsidP="00AB5FC8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9E4839" w:rsidRPr="009A6029" w14:paraId="478F25EE" w14:textId="77777777" w:rsidTr="00AB5FC8">
        <w:tc>
          <w:tcPr>
            <w:tcW w:w="817" w:type="dxa"/>
            <w:vAlign w:val="center"/>
          </w:tcPr>
          <w:p w14:paraId="043AD44F" w14:textId="77777777" w:rsidR="009E4839" w:rsidRDefault="009E4839" w:rsidP="00A62CE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6.3.20</w:t>
            </w:r>
          </w:p>
        </w:tc>
        <w:tc>
          <w:tcPr>
            <w:tcW w:w="2268" w:type="dxa"/>
            <w:vAlign w:val="center"/>
          </w:tcPr>
          <w:p w14:paraId="5FEF85DB" w14:textId="77777777" w:rsidR="009E4839" w:rsidRDefault="009E4839" w:rsidP="009A602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Strada Verzuni</w:t>
            </w:r>
          </w:p>
        </w:tc>
        <w:tc>
          <w:tcPr>
            <w:tcW w:w="425" w:type="dxa"/>
            <w:vAlign w:val="center"/>
          </w:tcPr>
          <w:p w14:paraId="02EF1461" w14:textId="77777777" w:rsidR="009E4839" w:rsidRPr="009A6029" w:rsidRDefault="009E4839" w:rsidP="00A62CE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8ED7D58" w14:textId="77777777" w:rsidR="009E4839" w:rsidRPr="009A6029" w:rsidRDefault="009E4839" w:rsidP="00A62CE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9EE63FA" w14:textId="77777777" w:rsidR="009E4839" w:rsidRPr="009A6029" w:rsidRDefault="005029FF" w:rsidP="00A62CE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2000 ml</w:t>
            </w:r>
          </w:p>
        </w:tc>
        <w:tc>
          <w:tcPr>
            <w:tcW w:w="992" w:type="dxa"/>
            <w:vAlign w:val="center"/>
          </w:tcPr>
          <w:p w14:paraId="097E317C" w14:textId="77777777" w:rsidR="009E4839" w:rsidRDefault="009E4839" w:rsidP="0095108E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544" w:type="dxa"/>
            <w:vAlign w:val="center"/>
          </w:tcPr>
          <w:p w14:paraId="493D1659" w14:textId="77777777" w:rsidR="009E4839" w:rsidRDefault="009E4839" w:rsidP="00AB5F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 e pulizia Cunette</w:t>
            </w:r>
          </w:p>
        </w:tc>
      </w:tr>
      <w:tr w:rsidR="00AB5FC8" w:rsidRPr="009A6029" w14:paraId="22E423DE" w14:textId="77777777" w:rsidTr="00AB5FC8">
        <w:tc>
          <w:tcPr>
            <w:tcW w:w="817" w:type="dxa"/>
            <w:vAlign w:val="center"/>
          </w:tcPr>
          <w:p w14:paraId="59AEEDE1" w14:textId="77777777" w:rsidR="00AB5FC8" w:rsidRPr="009A6029" w:rsidRDefault="00AB5FC8" w:rsidP="00A62CE6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lastRenderedPageBreak/>
              <w:t>6.3.21.1</w:t>
            </w:r>
          </w:p>
        </w:tc>
        <w:tc>
          <w:tcPr>
            <w:tcW w:w="2268" w:type="dxa"/>
            <w:vAlign w:val="center"/>
          </w:tcPr>
          <w:p w14:paraId="26E8C973" w14:textId="77777777" w:rsidR="00AB5FC8" w:rsidRDefault="00566CE1" w:rsidP="009A6029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Strada Virviruni</w:t>
            </w:r>
          </w:p>
        </w:tc>
        <w:tc>
          <w:tcPr>
            <w:tcW w:w="425" w:type="dxa"/>
            <w:vAlign w:val="center"/>
          </w:tcPr>
          <w:p w14:paraId="4B850C28" w14:textId="77777777" w:rsidR="00AB5FC8" w:rsidRPr="009A6029" w:rsidRDefault="00AB5FC8" w:rsidP="00A62CE6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A302A08" w14:textId="77777777" w:rsidR="00AB5FC8" w:rsidRPr="009A6029" w:rsidRDefault="00AB5FC8" w:rsidP="00A62CE6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4C94408" w14:textId="77777777" w:rsidR="00AB5FC8" w:rsidRPr="009A6029" w:rsidRDefault="00B65625" w:rsidP="00A62CE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  <w:r w:rsidR="005029FF">
              <w:rPr>
                <w:rFonts w:cstheme="minorHAnsi"/>
                <w:sz w:val="18"/>
                <w:szCs w:val="18"/>
              </w:rPr>
              <w:t>00 ml</w:t>
            </w:r>
          </w:p>
        </w:tc>
        <w:tc>
          <w:tcPr>
            <w:tcW w:w="992" w:type="dxa"/>
            <w:vAlign w:val="center"/>
          </w:tcPr>
          <w:p w14:paraId="2843B98E" w14:textId="77777777" w:rsidR="00AB5FC8" w:rsidRPr="009A6029" w:rsidRDefault="00AB5FC8" w:rsidP="0095108E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14:paraId="49323D79" w14:textId="77777777" w:rsidR="00AB5FC8" w:rsidRDefault="00AB5FC8" w:rsidP="00AB5FC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Decespugliamento scarpate e pulizia cunette</w:t>
            </w:r>
          </w:p>
          <w:p w14:paraId="276D3056" w14:textId="77777777" w:rsidR="00AB5FC8" w:rsidRPr="009A6029" w:rsidRDefault="00AB5FC8" w:rsidP="00AB5FC8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2540C036" w14:textId="77777777" w:rsidR="009E4839" w:rsidRDefault="009E4839" w:rsidP="009E4839"/>
    <w:p w14:paraId="401A92D0" w14:textId="77777777" w:rsidR="00F36740" w:rsidRPr="009E4839" w:rsidRDefault="009E4839" w:rsidP="009E4839">
      <w:r>
        <w:t>VINCOLI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086"/>
        <w:gridCol w:w="2839"/>
        <w:gridCol w:w="2276"/>
        <w:gridCol w:w="3427"/>
      </w:tblGrid>
      <w:tr w:rsidR="00F36740" w:rsidRPr="009A6029" w14:paraId="778945BC" w14:textId="77777777" w:rsidTr="00A62CE6">
        <w:trPr>
          <w:jc w:val="center"/>
        </w:trPr>
        <w:tc>
          <w:tcPr>
            <w:tcW w:w="1086" w:type="dxa"/>
          </w:tcPr>
          <w:p w14:paraId="567EFC12" w14:textId="77777777" w:rsidR="00F36740" w:rsidRPr="009A6029" w:rsidRDefault="00F36740" w:rsidP="00F3674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A6029">
              <w:rPr>
                <w:rFonts w:cstheme="minorHAnsi"/>
                <w:sz w:val="18"/>
                <w:szCs w:val="18"/>
              </w:rPr>
              <w:tab/>
              <w:t>N.</w:t>
            </w:r>
          </w:p>
        </w:tc>
        <w:tc>
          <w:tcPr>
            <w:tcW w:w="2917" w:type="dxa"/>
            <w:vAlign w:val="center"/>
          </w:tcPr>
          <w:p w14:paraId="60991574" w14:textId="77777777" w:rsidR="00F36740" w:rsidRPr="009A6029" w:rsidRDefault="00F36740" w:rsidP="00F3674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A6029">
              <w:rPr>
                <w:rFonts w:cstheme="minorHAnsi"/>
                <w:sz w:val="18"/>
                <w:szCs w:val="18"/>
              </w:rPr>
              <w:t>AREA PROTETTA (ind.)</w:t>
            </w:r>
          </w:p>
        </w:tc>
        <w:tc>
          <w:tcPr>
            <w:tcW w:w="2332" w:type="dxa"/>
            <w:vAlign w:val="center"/>
          </w:tcPr>
          <w:p w14:paraId="6BD8F7F4" w14:textId="77777777" w:rsidR="00F36740" w:rsidRPr="009A6029" w:rsidRDefault="00F36740" w:rsidP="00F3674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A6029">
              <w:rPr>
                <w:rFonts w:cstheme="minorHAnsi"/>
                <w:sz w:val="18"/>
                <w:szCs w:val="18"/>
              </w:rPr>
              <w:t>PIANO DI GESTIONE (Rif.)</w:t>
            </w:r>
          </w:p>
        </w:tc>
        <w:tc>
          <w:tcPr>
            <w:tcW w:w="3519" w:type="dxa"/>
            <w:vAlign w:val="center"/>
          </w:tcPr>
          <w:p w14:paraId="7DAD2C4B" w14:textId="77777777" w:rsidR="00F36740" w:rsidRPr="009A6029" w:rsidRDefault="00F36740" w:rsidP="00F3674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A6029">
              <w:rPr>
                <w:rFonts w:cstheme="minorHAnsi"/>
                <w:sz w:val="18"/>
                <w:szCs w:val="18"/>
              </w:rPr>
              <w:t>Piano Assestamento forestale (Rif.)</w:t>
            </w:r>
          </w:p>
        </w:tc>
      </w:tr>
      <w:tr w:rsidR="00A62CE6" w:rsidRPr="009A6029" w14:paraId="79F18459" w14:textId="77777777" w:rsidTr="00A62CE6">
        <w:trPr>
          <w:jc w:val="center"/>
        </w:trPr>
        <w:tc>
          <w:tcPr>
            <w:tcW w:w="1086" w:type="dxa"/>
          </w:tcPr>
          <w:p w14:paraId="68452D50" w14:textId="77777777" w:rsidR="00A62CE6" w:rsidRDefault="00A62CE6" w:rsidP="00F3674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6.1.1…5</w:t>
            </w:r>
          </w:p>
          <w:p w14:paraId="40E8452E" w14:textId="77777777" w:rsidR="00A62CE6" w:rsidRDefault="00A62CE6" w:rsidP="00F3674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6.2.1</w:t>
            </w:r>
          </w:p>
          <w:p w14:paraId="29B2DDDD" w14:textId="77777777" w:rsidR="00A62CE6" w:rsidRDefault="009478FD" w:rsidP="00F36740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6.3.1.</w:t>
            </w:r>
          </w:p>
          <w:p w14:paraId="4DF62D31" w14:textId="77777777" w:rsidR="00A62CE6" w:rsidRPr="009A6029" w:rsidRDefault="00A62CE6" w:rsidP="00F36740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17" w:type="dxa"/>
            <w:vAlign w:val="center"/>
          </w:tcPr>
          <w:p w14:paraId="78309CB2" w14:textId="77777777" w:rsidR="00A62CE6" w:rsidRPr="001C7CBE" w:rsidRDefault="00A62CE6" w:rsidP="00A62CE6">
            <w:pPr>
              <w:rPr>
                <w:sz w:val="18"/>
                <w:szCs w:val="18"/>
              </w:rPr>
            </w:pPr>
            <w:r w:rsidRPr="001C7CBE">
              <w:rPr>
                <w:sz w:val="18"/>
                <w:szCs w:val="18"/>
              </w:rPr>
              <w:t>EUAP 0008-Parco Nazionale del Pollino</w:t>
            </w:r>
          </w:p>
          <w:p w14:paraId="7BF84814" w14:textId="77777777" w:rsidR="00A62CE6" w:rsidRPr="001C7CBE" w:rsidRDefault="00A62CE6" w:rsidP="00A62CE6">
            <w:pPr>
              <w:rPr>
                <w:sz w:val="18"/>
                <w:szCs w:val="18"/>
              </w:rPr>
            </w:pPr>
            <w:r w:rsidRPr="001C7CBE">
              <w:rPr>
                <w:sz w:val="18"/>
                <w:szCs w:val="18"/>
              </w:rPr>
              <w:t xml:space="preserve">ZPS IT9210275 Massiccio del Monte Pollino e Monte Alpi                </w:t>
            </w:r>
          </w:p>
        </w:tc>
        <w:tc>
          <w:tcPr>
            <w:tcW w:w="2332" w:type="dxa"/>
            <w:vAlign w:val="center"/>
          </w:tcPr>
          <w:p w14:paraId="7EF22B5C" w14:textId="77777777" w:rsidR="00A62CE6" w:rsidRPr="009A6029" w:rsidRDefault="00A62CE6" w:rsidP="00F3674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A6029">
              <w:rPr>
                <w:rFonts w:cstheme="minorHAnsi"/>
                <w:sz w:val="18"/>
                <w:szCs w:val="18"/>
              </w:rPr>
              <w:t xml:space="preserve">NO </w:t>
            </w:r>
          </w:p>
        </w:tc>
        <w:tc>
          <w:tcPr>
            <w:tcW w:w="3519" w:type="dxa"/>
            <w:vAlign w:val="center"/>
          </w:tcPr>
          <w:p w14:paraId="2B76719E" w14:textId="77777777" w:rsidR="00A62CE6" w:rsidRPr="009A6029" w:rsidRDefault="00A62CE6" w:rsidP="00F3674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A6029">
              <w:rPr>
                <w:rFonts w:cstheme="minorHAnsi"/>
                <w:sz w:val="18"/>
                <w:szCs w:val="18"/>
              </w:rPr>
              <w:t>SI (compatibile)</w:t>
            </w:r>
          </w:p>
        </w:tc>
      </w:tr>
    </w:tbl>
    <w:p w14:paraId="416F5540" w14:textId="77777777" w:rsidR="00F36740" w:rsidRPr="009A6029" w:rsidRDefault="00F36740" w:rsidP="00F36740">
      <w:pPr>
        <w:rPr>
          <w:rFonts w:cstheme="minorHAnsi"/>
          <w:sz w:val="18"/>
          <w:szCs w:val="18"/>
        </w:rPr>
      </w:pPr>
    </w:p>
    <w:tbl>
      <w:tblPr>
        <w:tblStyle w:val="Grigliatabella"/>
        <w:tblW w:w="9628" w:type="dxa"/>
        <w:jc w:val="center"/>
        <w:tblLook w:val="04A0" w:firstRow="1" w:lastRow="0" w:firstColumn="1" w:lastColumn="0" w:noHBand="0" w:noVBand="1"/>
      </w:tblPr>
      <w:tblGrid>
        <w:gridCol w:w="833"/>
        <w:gridCol w:w="2768"/>
        <w:gridCol w:w="2146"/>
        <w:gridCol w:w="3881"/>
      </w:tblGrid>
      <w:tr w:rsidR="00F36740" w:rsidRPr="009A6029" w14:paraId="1C9FA033" w14:textId="77777777" w:rsidTr="001A0813">
        <w:trPr>
          <w:jc w:val="center"/>
        </w:trPr>
        <w:tc>
          <w:tcPr>
            <w:tcW w:w="663" w:type="dxa"/>
          </w:tcPr>
          <w:p w14:paraId="67264918" w14:textId="77777777" w:rsidR="00F36740" w:rsidRPr="009A6029" w:rsidRDefault="00F36740" w:rsidP="00F3674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A6029">
              <w:rPr>
                <w:rFonts w:cstheme="minorHAnsi"/>
                <w:sz w:val="18"/>
                <w:szCs w:val="18"/>
              </w:rPr>
              <w:t>N.</w:t>
            </w:r>
          </w:p>
        </w:tc>
        <w:tc>
          <w:tcPr>
            <w:tcW w:w="2829" w:type="dxa"/>
            <w:vAlign w:val="center"/>
          </w:tcPr>
          <w:p w14:paraId="42CF1D8C" w14:textId="77777777" w:rsidR="00F36740" w:rsidRPr="009A6029" w:rsidRDefault="00F36740" w:rsidP="00F3674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A6029">
              <w:rPr>
                <w:rFonts w:cstheme="minorHAnsi"/>
                <w:sz w:val="18"/>
                <w:szCs w:val="18"/>
              </w:rPr>
              <w:t xml:space="preserve"> Altri Vincoli</w:t>
            </w:r>
          </w:p>
        </w:tc>
        <w:tc>
          <w:tcPr>
            <w:tcW w:w="2173" w:type="dxa"/>
            <w:vAlign w:val="center"/>
          </w:tcPr>
          <w:p w14:paraId="1EAD590E" w14:textId="77777777" w:rsidR="00F36740" w:rsidRPr="009A6029" w:rsidRDefault="00F36740" w:rsidP="00F3674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A6029">
              <w:rPr>
                <w:rFonts w:cstheme="minorHAnsi"/>
                <w:sz w:val="18"/>
                <w:szCs w:val="18"/>
              </w:rPr>
              <w:t xml:space="preserve">Autorizzazione Preventiva </w:t>
            </w:r>
          </w:p>
        </w:tc>
        <w:tc>
          <w:tcPr>
            <w:tcW w:w="3963" w:type="dxa"/>
            <w:vAlign w:val="center"/>
          </w:tcPr>
          <w:p w14:paraId="7B3E35B7" w14:textId="77777777" w:rsidR="00F36740" w:rsidRPr="009A6029" w:rsidRDefault="00F36740" w:rsidP="00F36740">
            <w:pPr>
              <w:jc w:val="center"/>
              <w:rPr>
                <w:rFonts w:cstheme="minorHAnsi"/>
                <w:sz w:val="18"/>
                <w:szCs w:val="18"/>
              </w:rPr>
            </w:pPr>
            <w:r w:rsidRPr="009A6029">
              <w:rPr>
                <w:rFonts w:cstheme="minorHAnsi"/>
                <w:sz w:val="18"/>
                <w:szCs w:val="18"/>
              </w:rPr>
              <w:t xml:space="preserve">Note </w:t>
            </w:r>
          </w:p>
        </w:tc>
      </w:tr>
      <w:tr w:rsidR="00F36740" w:rsidRPr="009A6029" w14:paraId="0C666DCD" w14:textId="77777777" w:rsidTr="00140A58">
        <w:trPr>
          <w:trHeight w:val="1484"/>
          <w:jc w:val="center"/>
        </w:trPr>
        <w:tc>
          <w:tcPr>
            <w:tcW w:w="663" w:type="dxa"/>
          </w:tcPr>
          <w:p w14:paraId="32D17B9A" w14:textId="77777777" w:rsidR="00F36740" w:rsidRPr="009A6029" w:rsidRDefault="00F36740" w:rsidP="00140A58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297F89D4" w14:textId="77777777" w:rsidR="00881564" w:rsidRPr="009A6029" w:rsidRDefault="00881564" w:rsidP="00140A58">
            <w:pPr>
              <w:jc w:val="both"/>
              <w:rPr>
                <w:rFonts w:cstheme="minorHAnsi"/>
                <w:sz w:val="18"/>
                <w:szCs w:val="18"/>
              </w:rPr>
            </w:pPr>
          </w:p>
          <w:p w14:paraId="1CD75D6A" w14:textId="77777777" w:rsidR="00140A58" w:rsidRDefault="00140A58" w:rsidP="00140A5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6.1.1…5</w:t>
            </w:r>
          </w:p>
          <w:p w14:paraId="0D27655B" w14:textId="77777777" w:rsidR="00140A58" w:rsidRDefault="00140A58" w:rsidP="00140A5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6.2.1</w:t>
            </w:r>
          </w:p>
          <w:p w14:paraId="3B68103A" w14:textId="77777777" w:rsidR="00140A58" w:rsidRDefault="008832C2" w:rsidP="00140A5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6.3.1/21</w:t>
            </w:r>
          </w:p>
          <w:p w14:paraId="22435571" w14:textId="77777777" w:rsidR="005C5919" w:rsidRPr="009A6029" w:rsidRDefault="005C5919" w:rsidP="00140A58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14:paraId="0C3197C3" w14:textId="77777777" w:rsidR="00F36740" w:rsidRPr="009A6029" w:rsidRDefault="00F36740" w:rsidP="00140A58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829" w:type="dxa"/>
            <w:vAlign w:val="center"/>
          </w:tcPr>
          <w:p w14:paraId="6597C0CB" w14:textId="77777777" w:rsidR="00F36740" w:rsidRPr="009A6029" w:rsidRDefault="00F36740" w:rsidP="00140A58">
            <w:pPr>
              <w:jc w:val="both"/>
              <w:rPr>
                <w:rFonts w:cstheme="minorHAnsi"/>
                <w:sz w:val="18"/>
                <w:szCs w:val="18"/>
              </w:rPr>
            </w:pPr>
            <w:r w:rsidRPr="009A6029">
              <w:rPr>
                <w:rFonts w:cstheme="minorHAnsi"/>
                <w:sz w:val="18"/>
                <w:szCs w:val="18"/>
              </w:rPr>
              <w:t>Art. 142 D.Lgs. 42/2004</w:t>
            </w:r>
          </w:p>
        </w:tc>
        <w:tc>
          <w:tcPr>
            <w:tcW w:w="2173" w:type="dxa"/>
            <w:vAlign w:val="center"/>
          </w:tcPr>
          <w:p w14:paraId="09CC2B5A" w14:textId="77777777" w:rsidR="00F36740" w:rsidRPr="009A6029" w:rsidRDefault="00F36740" w:rsidP="00140A58">
            <w:pPr>
              <w:jc w:val="both"/>
              <w:rPr>
                <w:rFonts w:cstheme="minorHAnsi"/>
                <w:sz w:val="18"/>
                <w:szCs w:val="18"/>
              </w:rPr>
            </w:pPr>
            <w:r w:rsidRPr="009A6029">
              <w:rPr>
                <w:rFonts w:cstheme="minorHAnsi"/>
                <w:sz w:val="18"/>
                <w:szCs w:val="18"/>
              </w:rPr>
              <w:t>NO</w:t>
            </w:r>
          </w:p>
        </w:tc>
        <w:tc>
          <w:tcPr>
            <w:tcW w:w="3963" w:type="dxa"/>
            <w:vAlign w:val="center"/>
          </w:tcPr>
          <w:p w14:paraId="78A7DBFB" w14:textId="77777777" w:rsidR="00F36740" w:rsidRPr="009A6029" w:rsidRDefault="00F36740" w:rsidP="00140A58">
            <w:pPr>
              <w:jc w:val="both"/>
              <w:rPr>
                <w:rFonts w:cstheme="minorHAnsi"/>
                <w:sz w:val="18"/>
                <w:szCs w:val="18"/>
              </w:rPr>
            </w:pPr>
            <w:r w:rsidRPr="009A6029">
              <w:rPr>
                <w:rFonts w:cstheme="minorHAnsi"/>
                <w:sz w:val="18"/>
                <w:szCs w:val="18"/>
              </w:rPr>
              <w:t>Sono lavori di manutenzione ordinaria annuale per i quali non è richiesta nessuna autorizzazione preventiva  ai sensi dell’art. 149  D.Lgs 42/2004</w:t>
            </w:r>
          </w:p>
          <w:p w14:paraId="5AAF268A" w14:textId="77777777" w:rsidR="00F36740" w:rsidRPr="009A6029" w:rsidRDefault="00F36740" w:rsidP="00140A58">
            <w:pPr>
              <w:jc w:val="both"/>
              <w:rPr>
                <w:rFonts w:cstheme="minorHAnsi"/>
                <w:sz w:val="18"/>
                <w:szCs w:val="18"/>
              </w:rPr>
            </w:pPr>
            <w:r w:rsidRPr="009A6029">
              <w:rPr>
                <w:rFonts w:cstheme="minorHAnsi"/>
                <w:sz w:val="18"/>
                <w:szCs w:val="18"/>
              </w:rPr>
              <w:t>e  art. 6 comma 1,  DPR 380/2001</w:t>
            </w:r>
          </w:p>
        </w:tc>
      </w:tr>
    </w:tbl>
    <w:p w14:paraId="508F1A01" w14:textId="77777777" w:rsidR="00F36740" w:rsidRPr="0081566A" w:rsidRDefault="00F36740" w:rsidP="00066464">
      <w:pPr>
        <w:ind w:left="-142"/>
        <w:rPr>
          <w:rFonts w:cstheme="minorHAnsi"/>
          <w:sz w:val="20"/>
          <w:szCs w:val="20"/>
        </w:rPr>
      </w:pPr>
    </w:p>
    <w:p w14:paraId="1CE56B9C" w14:textId="77777777" w:rsidR="004B6BE3" w:rsidRDefault="009E3DFF" w:rsidP="004B6BE3">
      <w:pPr>
        <w:rPr>
          <w:rFonts w:cstheme="minorHAnsi"/>
          <w:sz w:val="20"/>
          <w:szCs w:val="20"/>
        </w:rPr>
      </w:pPr>
      <w:r w:rsidRPr="0081566A">
        <w:rPr>
          <w:rFonts w:cstheme="minorHAnsi"/>
          <w:sz w:val="20"/>
          <w:szCs w:val="20"/>
        </w:rPr>
        <w:t>DESCRIZIONE AREA</w:t>
      </w:r>
    </w:p>
    <w:tbl>
      <w:tblPr>
        <w:tblW w:w="96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92"/>
        <w:gridCol w:w="6136"/>
      </w:tblGrid>
      <w:tr w:rsidR="00A716A6" w14:paraId="01CF6EAF" w14:textId="77777777" w:rsidTr="0095108E">
        <w:trPr>
          <w:cantSplit/>
          <w:tblHeader/>
          <w:jc w:val="center"/>
        </w:trPr>
        <w:tc>
          <w:tcPr>
            <w:tcW w:w="3492" w:type="dxa"/>
          </w:tcPr>
          <w:p w14:paraId="285E11F2" w14:textId="77777777" w:rsidR="00A716A6" w:rsidRPr="00122661" w:rsidRDefault="00A716A6" w:rsidP="00A716A6">
            <w:pPr>
              <w:jc w:val="center"/>
              <w:rPr>
                <w:sz w:val="18"/>
                <w:szCs w:val="18"/>
              </w:rPr>
            </w:pPr>
            <w:r w:rsidRPr="00122661">
              <w:rPr>
                <w:sz w:val="18"/>
                <w:szCs w:val="18"/>
              </w:rPr>
              <w:t>1.1.</w:t>
            </w:r>
          </w:p>
        </w:tc>
        <w:tc>
          <w:tcPr>
            <w:tcW w:w="6136" w:type="dxa"/>
            <w:vAlign w:val="center"/>
          </w:tcPr>
          <w:p w14:paraId="3BE33553" w14:textId="77777777" w:rsidR="00A716A6" w:rsidRPr="00397444" w:rsidRDefault="00A716A6" w:rsidP="0095108E">
            <w:pPr>
              <w:pStyle w:val="Default"/>
              <w:rPr>
                <w:sz w:val="18"/>
                <w:szCs w:val="18"/>
              </w:rPr>
            </w:pPr>
            <w:r w:rsidRPr="001D5ECE">
              <w:rPr>
                <w:sz w:val="18"/>
                <w:szCs w:val="18"/>
              </w:rPr>
              <w:t xml:space="preserve"> L’area su cui ricadono la maggior parte delle</w:t>
            </w:r>
            <w:r>
              <w:rPr>
                <w:sz w:val="18"/>
                <w:szCs w:val="18"/>
              </w:rPr>
              <w:t xml:space="preserve"> fasce tagliafuoco riguardano varie zone del territorio di Castronuovo Sant’ Andrea soprattutto nelle vicinanze di aree abitate o nelle immediate vicinanze di boschi ed aree a pregio naturalistico- ambientale</w:t>
            </w:r>
            <w:r w:rsidRPr="00397444">
              <w:t xml:space="preserve"> </w:t>
            </w:r>
            <w:r w:rsidRPr="00397444">
              <w:rPr>
                <w:sz w:val="18"/>
                <w:szCs w:val="18"/>
              </w:rPr>
              <w:t xml:space="preserve">e manutenzione di piste forestali esistenti finalizzate al transito di </w:t>
            </w:r>
            <w:r>
              <w:rPr>
                <w:sz w:val="18"/>
                <w:szCs w:val="18"/>
              </w:rPr>
              <w:t>mezzi e attività di antincendio</w:t>
            </w:r>
            <w:r w:rsidRPr="00397444">
              <w:rPr>
                <w:sz w:val="18"/>
                <w:szCs w:val="18"/>
              </w:rPr>
              <w:t xml:space="preserve"> tutte prioritariamente a rischio incendio</w:t>
            </w:r>
            <w:r>
              <w:rPr>
                <w:sz w:val="18"/>
                <w:szCs w:val="18"/>
              </w:rPr>
              <w:t>.</w:t>
            </w:r>
          </w:p>
          <w:p w14:paraId="168184C6" w14:textId="77777777" w:rsidR="00A716A6" w:rsidRPr="00122661" w:rsidRDefault="00A716A6" w:rsidP="0095108E">
            <w:pPr>
              <w:jc w:val="center"/>
              <w:rPr>
                <w:sz w:val="18"/>
                <w:szCs w:val="18"/>
              </w:rPr>
            </w:pPr>
          </w:p>
        </w:tc>
      </w:tr>
      <w:tr w:rsidR="00A716A6" w14:paraId="564AF137" w14:textId="77777777" w:rsidTr="0095108E">
        <w:trPr>
          <w:cantSplit/>
          <w:tblHeader/>
          <w:jc w:val="center"/>
        </w:trPr>
        <w:tc>
          <w:tcPr>
            <w:tcW w:w="3492" w:type="dxa"/>
          </w:tcPr>
          <w:p w14:paraId="0DD5DF62" w14:textId="77777777" w:rsidR="00A716A6" w:rsidRPr="00122661" w:rsidRDefault="00A716A6" w:rsidP="00A716A6">
            <w:pPr>
              <w:jc w:val="center"/>
              <w:rPr>
                <w:sz w:val="18"/>
                <w:szCs w:val="18"/>
              </w:rPr>
            </w:pPr>
            <w:r w:rsidRPr="00122661">
              <w:rPr>
                <w:sz w:val="18"/>
                <w:szCs w:val="18"/>
              </w:rPr>
              <w:t>2.1.</w:t>
            </w:r>
          </w:p>
        </w:tc>
        <w:tc>
          <w:tcPr>
            <w:tcW w:w="6136" w:type="dxa"/>
            <w:vAlign w:val="center"/>
          </w:tcPr>
          <w:p w14:paraId="60E761BB" w14:textId="77777777" w:rsidR="00A716A6" w:rsidRPr="001D5ECE" w:rsidRDefault="00A716A6" w:rsidP="0095108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1D5ECE">
              <w:rPr>
                <w:sz w:val="18"/>
                <w:szCs w:val="18"/>
              </w:rPr>
              <w:t>L’area include parte urbana e periurba</w:t>
            </w:r>
            <w:r w:rsidR="0027729F">
              <w:rPr>
                <w:sz w:val="18"/>
                <w:szCs w:val="18"/>
              </w:rPr>
              <w:t>na dell’abitato di Castronuovo Sant’ Andrea</w:t>
            </w:r>
            <w:r w:rsidRPr="001D5ECE">
              <w:rPr>
                <w:sz w:val="18"/>
                <w:szCs w:val="18"/>
              </w:rPr>
              <w:t>. In essa rientrano tutte le zone a verde dell’abitato di proprietà comunale o di enti pubblici, le strade, gli accessi al comune ecc.</w:t>
            </w:r>
          </w:p>
          <w:p w14:paraId="279D3D71" w14:textId="77777777" w:rsidR="00A716A6" w:rsidRPr="00122661" w:rsidRDefault="00A716A6" w:rsidP="0095108E">
            <w:pPr>
              <w:jc w:val="center"/>
              <w:rPr>
                <w:sz w:val="18"/>
                <w:szCs w:val="18"/>
              </w:rPr>
            </w:pPr>
          </w:p>
        </w:tc>
      </w:tr>
      <w:tr w:rsidR="00A716A6" w14:paraId="03DB433B" w14:textId="77777777" w:rsidTr="0095108E">
        <w:trPr>
          <w:cantSplit/>
          <w:tblHeader/>
          <w:jc w:val="center"/>
        </w:trPr>
        <w:tc>
          <w:tcPr>
            <w:tcW w:w="3492" w:type="dxa"/>
          </w:tcPr>
          <w:p w14:paraId="1414AAAB" w14:textId="77777777" w:rsidR="00A716A6" w:rsidRPr="0055558A" w:rsidRDefault="00A716A6" w:rsidP="009510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4.2</w:t>
            </w:r>
          </w:p>
        </w:tc>
        <w:tc>
          <w:tcPr>
            <w:tcW w:w="6136" w:type="dxa"/>
            <w:vAlign w:val="center"/>
          </w:tcPr>
          <w:p w14:paraId="77E413DF" w14:textId="77777777" w:rsidR="00A716A6" w:rsidRPr="00122661" w:rsidRDefault="00A716A6" w:rsidP="0095108E">
            <w:pPr>
              <w:pStyle w:val="Default"/>
              <w:rPr>
                <w:sz w:val="18"/>
                <w:szCs w:val="18"/>
              </w:rPr>
            </w:pPr>
            <w:r w:rsidRPr="00DD3CE3">
              <w:rPr>
                <w:sz w:val="18"/>
                <w:szCs w:val="18"/>
              </w:rPr>
              <w:t xml:space="preserve"> La sistemazione delle piste riveste particolare importanza per il transito di mezzi</w:t>
            </w:r>
            <w:r>
              <w:rPr>
                <w:sz w:val="18"/>
                <w:szCs w:val="18"/>
              </w:rPr>
              <w:t xml:space="preserve"> </w:t>
            </w:r>
            <w:r w:rsidRPr="00DD3CE3">
              <w:rPr>
                <w:sz w:val="18"/>
                <w:szCs w:val="18"/>
              </w:rPr>
              <w:t xml:space="preserve"> in caso di</w:t>
            </w:r>
            <w:r>
              <w:t xml:space="preserve"> </w:t>
            </w:r>
            <w:r w:rsidRPr="00DD3CE3">
              <w:rPr>
                <w:sz w:val="18"/>
                <w:szCs w:val="18"/>
              </w:rPr>
              <w:t>incendio</w:t>
            </w:r>
            <w:r>
              <w:rPr>
                <w:sz w:val="18"/>
                <w:szCs w:val="18"/>
              </w:rPr>
              <w:t xml:space="preserve"> </w:t>
            </w:r>
          </w:p>
        </w:tc>
      </w:tr>
      <w:tr w:rsidR="00A716A6" w14:paraId="73AD9002" w14:textId="77777777" w:rsidTr="0095108E">
        <w:trPr>
          <w:cantSplit/>
          <w:tblHeader/>
          <w:jc w:val="center"/>
        </w:trPr>
        <w:tc>
          <w:tcPr>
            <w:tcW w:w="3492" w:type="dxa"/>
          </w:tcPr>
          <w:p w14:paraId="0DAEF399" w14:textId="77777777" w:rsidR="00A716A6" w:rsidRPr="00122661" w:rsidRDefault="00A716A6" w:rsidP="009510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5.1 </w:t>
            </w:r>
          </w:p>
        </w:tc>
        <w:tc>
          <w:tcPr>
            <w:tcW w:w="6136" w:type="dxa"/>
            <w:vAlign w:val="center"/>
          </w:tcPr>
          <w:p w14:paraId="0BC3DACD" w14:textId="77777777" w:rsidR="00A716A6" w:rsidRPr="00122661" w:rsidRDefault="00A716A6" w:rsidP="00951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Lavori in aree boscate del territorio comunale oggetto di intervento di diradamento , ripulitura e sfollo</w:t>
            </w:r>
          </w:p>
        </w:tc>
      </w:tr>
      <w:tr w:rsidR="00A716A6" w14:paraId="1AA28C74" w14:textId="77777777" w:rsidTr="0095108E">
        <w:trPr>
          <w:cantSplit/>
          <w:tblHeader/>
          <w:jc w:val="center"/>
        </w:trPr>
        <w:tc>
          <w:tcPr>
            <w:tcW w:w="3492" w:type="dxa"/>
          </w:tcPr>
          <w:p w14:paraId="647A9D00" w14:textId="77777777" w:rsidR="00A716A6" w:rsidRPr="00122661" w:rsidRDefault="00A716A6" w:rsidP="009510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6.1</w:t>
            </w:r>
          </w:p>
        </w:tc>
        <w:tc>
          <w:tcPr>
            <w:tcW w:w="6136" w:type="dxa"/>
            <w:vAlign w:val="center"/>
          </w:tcPr>
          <w:p w14:paraId="4EE60801" w14:textId="77777777" w:rsidR="00A716A6" w:rsidRPr="007C1E72" w:rsidRDefault="00A716A6" w:rsidP="0095108E">
            <w:pPr>
              <w:pStyle w:val="Default"/>
              <w:rPr>
                <w:sz w:val="18"/>
                <w:szCs w:val="18"/>
              </w:rPr>
            </w:pPr>
            <w:r w:rsidRPr="00DD3CE3">
              <w:rPr>
                <w:sz w:val="18"/>
                <w:szCs w:val="18"/>
              </w:rPr>
              <w:t xml:space="preserve">Le aree sedi degli interventi di decespugliamento delle aste fluviali per agevolare il deflusso dell’acqua interessano varie </w:t>
            </w:r>
            <w:r>
              <w:rPr>
                <w:sz w:val="18"/>
                <w:szCs w:val="18"/>
              </w:rPr>
              <w:t>zone del comune sia  nelle vicinanze di aree abitate che in prossimità di strade pubbliche</w:t>
            </w:r>
          </w:p>
          <w:p w14:paraId="69CDE3A1" w14:textId="77777777" w:rsidR="00A716A6" w:rsidRPr="00DD3CE3" w:rsidRDefault="00A716A6" w:rsidP="0095108E">
            <w:pPr>
              <w:jc w:val="center"/>
              <w:rPr>
                <w:sz w:val="18"/>
                <w:szCs w:val="18"/>
              </w:rPr>
            </w:pPr>
          </w:p>
        </w:tc>
      </w:tr>
      <w:tr w:rsidR="00A716A6" w14:paraId="4E7C2BDA" w14:textId="77777777" w:rsidTr="0095108E">
        <w:trPr>
          <w:cantSplit/>
          <w:tblHeader/>
          <w:jc w:val="center"/>
        </w:trPr>
        <w:tc>
          <w:tcPr>
            <w:tcW w:w="3492" w:type="dxa"/>
          </w:tcPr>
          <w:p w14:paraId="68F3065F" w14:textId="77777777" w:rsidR="00A716A6" w:rsidRPr="00122661" w:rsidRDefault="00A716A6" w:rsidP="00A71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6.2.</w:t>
            </w:r>
          </w:p>
        </w:tc>
        <w:tc>
          <w:tcPr>
            <w:tcW w:w="6136" w:type="dxa"/>
            <w:vAlign w:val="center"/>
          </w:tcPr>
          <w:p w14:paraId="4E48483F" w14:textId="77777777" w:rsidR="00A716A6" w:rsidRPr="007C1E72" w:rsidRDefault="00A716A6" w:rsidP="0095108E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Riguardano </w:t>
            </w:r>
            <w:r w:rsidRPr="001D5ECE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varie aree del territorio ,che presentano rischio idrogeologico , a monte o nelle vicinanze di aree abitate o in prossimità di strade pubbliche</w:t>
            </w:r>
          </w:p>
          <w:p w14:paraId="46087BA4" w14:textId="77777777" w:rsidR="00A716A6" w:rsidRPr="00122661" w:rsidRDefault="00A716A6" w:rsidP="0095108E">
            <w:pPr>
              <w:rPr>
                <w:sz w:val="18"/>
                <w:szCs w:val="18"/>
              </w:rPr>
            </w:pPr>
            <w:r w:rsidRPr="00DD3CE3">
              <w:rPr>
                <w:sz w:val="18"/>
                <w:szCs w:val="18"/>
              </w:rPr>
              <w:t>L’intervento consiste nella manutenzione e ripulitura di canalette da materiale vario ( terriccio, fogliame, erbe infestanti</w:t>
            </w:r>
            <w:r>
              <w:t>).</w:t>
            </w:r>
          </w:p>
        </w:tc>
      </w:tr>
      <w:tr w:rsidR="00A716A6" w14:paraId="6C66EB75" w14:textId="77777777" w:rsidTr="0095108E">
        <w:trPr>
          <w:cantSplit/>
          <w:tblHeader/>
          <w:jc w:val="center"/>
        </w:trPr>
        <w:tc>
          <w:tcPr>
            <w:tcW w:w="3492" w:type="dxa"/>
          </w:tcPr>
          <w:p w14:paraId="0CAB2BE8" w14:textId="77777777" w:rsidR="00A716A6" w:rsidRPr="00122661" w:rsidRDefault="00A716A6" w:rsidP="00A716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6.3.</w:t>
            </w:r>
          </w:p>
        </w:tc>
        <w:tc>
          <w:tcPr>
            <w:tcW w:w="6136" w:type="dxa"/>
            <w:vAlign w:val="center"/>
          </w:tcPr>
          <w:p w14:paraId="1DC0115D" w14:textId="77777777" w:rsidR="00A716A6" w:rsidRPr="00122661" w:rsidRDefault="00A716A6" w:rsidP="009510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Riguardano la manutenzione di  strade bitumate o sterrate per permettere L’incanalamento di acque di superficie e portarla ai piu’ vicini fossetti, torrenti,fossi</w:t>
            </w:r>
          </w:p>
        </w:tc>
      </w:tr>
    </w:tbl>
    <w:p w14:paraId="4363DD11" w14:textId="77777777" w:rsidR="00A716A6" w:rsidRDefault="00A716A6" w:rsidP="000E1CBB">
      <w:pPr>
        <w:pStyle w:val="Default"/>
        <w:rPr>
          <w:rFonts w:asciiTheme="minorHAnsi" w:hAnsiTheme="minorHAnsi" w:cstheme="minorHAnsi"/>
          <w:sz w:val="20"/>
          <w:szCs w:val="20"/>
          <w:u w:val="single"/>
        </w:rPr>
      </w:pPr>
    </w:p>
    <w:p w14:paraId="6924AEDD" w14:textId="77777777" w:rsidR="001B1B99" w:rsidRDefault="001B1B99" w:rsidP="000E1CBB">
      <w:pPr>
        <w:pStyle w:val="Default"/>
        <w:rPr>
          <w:rFonts w:asciiTheme="minorHAnsi" w:hAnsiTheme="minorHAnsi" w:cstheme="minorHAnsi"/>
          <w:sz w:val="20"/>
          <w:szCs w:val="20"/>
          <w:u w:val="single"/>
        </w:rPr>
      </w:pPr>
    </w:p>
    <w:p w14:paraId="3F553E62" w14:textId="77777777" w:rsidR="001B1B99" w:rsidRDefault="001B1B99" w:rsidP="000E1CBB">
      <w:pPr>
        <w:pStyle w:val="Default"/>
        <w:rPr>
          <w:rFonts w:asciiTheme="minorHAnsi" w:hAnsiTheme="minorHAnsi" w:cstheme="minorHAnsi"/>
          <w:sz w:val="20"/>
          <w:szCs w:val="20"/>
          <w:u w:val="single"/>
        </w:rPr>
      </w:pPr>
    </w:p>
    <w:p w14:paraId="4447173C" w14:textId="77777777" w:rsidR="000E1CBB" w:rsidRPr="0081566A" w:rsidRDefault="000E1CBB" w:rsidP="000E1CBB">
      <w:pPr>
        <w:pStyle w:val="Default"/>
        <w:rPr>
          <w:rFonts w:asciiTheme="minorHAnsi" w:hAnsiTheme="minorHAnsi" w:cstheme="minorHAnsi"/>
          <w:sz w:val="20"/>
          <w:szCs w:val="20"/>
          <w:u w:val="single"/>
        </w:rPr>
      </w:pPr>
      <w:r w:rsidRPr="0081566A">
        <w:rPr>
          <w:rFonts w:asciiTheme="minorHAnsi" w:hAnsiTheme="minorHAnsi" w:cstheme="minorHAnsi"/>
          <w:sz w:val="20"/>
          <w:szCs w:val="20"/>
          <w:u w:val="single"/>
        </w:rPr>
        <w:lastRenderedPageBreak/>
        <w:t xml:space="preserve">Descrizione degli eventuali criteri di gestione </w:t>
      </w:r>
    </w:p>
    <w:p w14:paraId="76532645" w14:textId="77777777" w:rsidR="000F2BFD" w:rsidRPr="0081566A" w:rsidRDefault="000F2BFD" w:rsidP="000E1CB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EF01E39" w14:textId="77777777" w:rsidR="000E1CBB" w:rsidRPr="0081566A" w:rsidRDefault="00903532" w:rsidP="00483127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81566A">
        <w:rPr>
          <w:rFonts w:asciiTheme="minorHAnsi" w:hAnsiTheme="minorHAnsi" w:cstheme="minorHAnsi"/>
          <w:sz w:val="20"/>
          <w:szCs w:val="20"/>
        </w:rPr>
        <w:t>La</w:t>
      </w:r>
      <w:r w:rsidR="000F2BFD" w:rsidRPr="0081566A">
        <w:rPr>
          <w:rFonts w:asciiTheme="minorHAnsi" w:hAnsiTheme="minorHAnsi" w:cstheme="minorHAnsi"/>
          <w:sz w:val="20"/>
          <w:szCs w:val="20"/>
        </w:rPr>
        <w:t xml:space="preserve"> realizzazione degli interventi saranno conformi a quelli pr</w:t>
      </w:r>
      <w:r w:rsidR="00483127" w:rsidRPr="0081566A">
        <w:rPr>
          <w:rFonts w:asciiTheme="minorHAnsi" w:hAnsiTheme="minorHAnsi" w:cstheme="minorHAnsi"/>
          <w:sz w:val="20"/>
          <w:szCs w:val="20"/>
        </w:rPr>
        <w:t>evisti nei regolament</w:t>
      </w:r>
      <w:r w:rsidR="00141B20" w:rsidRPr="0081566A">
        <w:rPr>
          <w:rFonts w:asciiTheme="minorHAnsi" w:hAnsiTheme="minorHAnsi" w:cstheme="minorHAnsi"/>
          <w:sz w:val="20"/>
          <w:szCs w:val="20"/>
        </w:rPr>
        <w:t>i comunali dai piani paesistici, dal PAF e dalle</w:t>
      </w:r>
      <w:r w:rsidRPr="0081566A">
        <w:rPr>
          <w:rFonts w:asciiTheme="minorHAnsi" w:hAnsiTheme="minorHAnsi" w:cstheme="minorHAnsi"/>
          <w:sz w:val="20"/>
          <w:szCs w:val="20"/>
        </w:rPr>
        <w:t xml:space="preserve"> prescrizioni di massima di polizia forestale.</w:t>
      </w:r>
    </w:p>
    <w:p w14:paraId="0CC465F9" w14:textId="77777777" w:rsidR="000056BB" w:rsidRPr="0081566A" w:rsidRDefault="000056BB" w:rsidP="000E1CB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6588BF45" w14:textId="77777777" w:rsidR="000E1CBB" w:rsidRPr="0081566A" w:rsidRDefault="00141B20" w:rsidP="000E1CBB">
      <w:pPr>
        <w:pStyle w:val="Default"/>
        <w:rPr>
          <w:rFonts w:asciiTheme="minorHAnsi" w:hAnsiTheme="minorHAnsi" w:cstheme="minorHAnsi"/>
          <w:sz w:val="20"/>
          <w:szCs w:val="20"/>
          <w:u w:val="single"/>
        </w:rPr>
      </w:pPr>
      <w:r w:rsidRPr="0081566A">
        <w:rPr>
          <w:rFonts w:asciiTheme="minorHAnsi" w:hAnsiTheme="minorHAnsi" w:cstheme="minorHAnsi"/>
          <w:sz w:val="20"/>
          <w:szCs w:val="20"/>
          <w:u w:val="single"/>
        </w:rPr>
        <w:t>DESCRIZIONE DEGLI INTERVENTI E DEGLI OBIETTIVI E PRIORITÀ:</w:t>
      </w:r>
    </w:p>
    <w:p w14:paraId="4A1EB4A6" w14:textId="77777777" w:rsidR="00881564" w:rsidRPr="0081566A" w:rsidRDefault="00881564" w:rsidP="00CA11F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</w:p>
    <w:p w14:paraId="17052471" w14:textId="77777777" w:rsidR="004B6BE3" w:rsidRDefault="007D631A" w:rsidP="007D631A">
      <w:pPr>
        <w:pStyle w:val="Default"/>
        <w:jc w:val="both"/>
        <w:rPr>
          <w:sz w:val="18"/>
          <w:szCs w:val="18"/>
        </w:rPr>
      </w:pPr>
      <w:r w:rsidRPr="001D5ECE">
        <w:rPr>
          <w:sz w:val="18"/>
          <w:szCs w:val="18"/>
        </w:rPr>
        <w:t>Gli interventi previsti riguardano:</w:t>
      </w:r>
    </w:p>
    <w:p w14:paraId="3B53B840" w14:textId="77777777" w:rsidR="00131617" w:rsidRDefault="007D631A" w:rsidP="007D631A">
      <w:pPr>
        <w:pStyle w:val="Default"/>
        <w:jc w:val="both"/>
        <w:rPr>
          <w:sz w:val="18"/>
          <w:szCs w:val="18"/>
        </w:rPr>
      </w:pPr>
      <w:r w:rsidRPr="001D5ECE">
        <w:rPr>
          <w:sz w:val="18"/>
          <w:szCs w:val="18"/>
        </w:rPr>
        <w:t xml:space="preserve"> la manutenzione di viali tagliafuoco a protezione </w:t>
      </w:r>
      <w:r w:rsidR="004B6BE3">
        <w:rPr>
          <w:sz w:val="18"/>
          <w:szCs w:val="18"/>
        </w:rPr>
        <w:t>del bosco</w:t>
      </w:r>
      <w:r>
        <w:rPr>
          <w:sz w:val="18"/>
          <w:szCs w:val="18"/>
        </w:rPr>
        <w:t xml:space="preserve"> loc. Bosco Pellegrino</w:t>
      </w:r>
      <w:r w:rsidRPr="001D5ECE">
        <w:rPr>
          <w:sz w:val="18"/>
          <w:szCs w:val="18"/>
        </w:rPr>
        <w:t xml:space="preserve"> , la manutenzione del verde urbano scolastico, delle aree attrezzate, parcheggi, dei costoni interni all’abitato mediante lo sfalcio, zappettatura, pulizia, potatura di alber</w:t>
      </w:r>
      <w:r w:rsidR="004B6BE3">
        <w:rPr>
          <w:sz w:val="18"/>
          <w:szCs w:val="18"/>
        </w:rPr>
        <w:t>i, regolarizzazione delle siepi</w:t>
      </w:r>
      <w:r w:rsidRPr="001D5ECE">
        <w:rPr>
          <w:sz w:val="18"/>
          <w:szCs w:val="18"/>
        </w:rPr>
        <w:t>.</w:t>
      </w:r>
    </w:p>
    <w:p w14:paraId="15D047BE" w14:textId="77777777" w:rsidR="00131617" w:rsidRDefault="007D631A" w:rsidP="007D631A">
      <w:pPr>
        <w:pStyle w:val="Default"/>
        <w:jc w:val="both"/>
        <w:rPr>
          <w:sz w:val="18"/>
          <w:szCs w:val="18"/>
        </w:rPr>
      </w:pPr>
      <w:r w:rsidRPr="001D5ECE">
        <w:rPr>
          <w:sz w:val="18"/>
          <w:szCs w:val="18"/>
        </w:rPr>
        <w:t>Valorizzazione delle arre boscate a valenza Turistica.</w:t>
      </w:r>
    </w:p>
    <w:p w14:paraId="725D0B5A" w14:textId="77777777" w:rsidR="00131617" w:rsidRDefault="007D631A" w:rsidP="007D631A">
      <w:pPr>
        <w:pStyle w:val="Default"/>
        <w:jc w:val="both"/>
        <w:rPr>
          <w:sz w:val="22"/>
          <w:szCs w:val="22"/>
        </w:rPr>
      </w:pPr>
      <w:r w:rsidRPr="001D5ECE">
        <w:rPr>
          <w:sz w:val="18"/>
          <w:szCs w:val="18"/>
        </w:rPr>
        <w:t>Manutenzione dei fossi</w:t>
      </w:r>
      <w:r>
        <w:rPr>
          <w:sz w:val="18"/>
          <w:szCs w:val="18"/>
        </w:rPr>
        <w:t xml:space="preserve"> fatta </w:t>
      </w:r>
      <w:r w:rsidRPr="001D5ECE">
        <w:rPr>
          <w:sz w:val="18"/>
          <w:szCs w:val="18"/>
        </w:rPr>
        <w:t xml:space="preserve"> periodica</w:t>
      </w:r>
      <w:r>
        <w:rPr>
          <w:sz w:val="18"/>
          <w:szCs w:val="18"/>
        </w:rPr>
        <w:t>mente per</w:t>
      </w:r>
      <w:r w:rsidRPr="001D5ECE">
        <w:rPr>
          <w:sz w:val="18"/>
          <w:szCs w:val="18"/>
        </w:rPr>
        <w:t xml:space="preserve"> evita</w:t>
      </w:r>
      <w:r>
        <w:rPr>
          <w:sz w:val="18"/>
          <w:szCs w:val="18"/>
        </w:rPr>
        <w:t xml:space="preserve">re </w:t>
      </w:r>
      <w:r w:rsidRPr="001D5ECE">
        <w:rPr>
          <w:sz w:val="18"/>
          <w:szCs w:val="18"/>
        </w:rPr>
        <w:t xml:space="preserve"> danni ai fondi contermini</w:t>
      </w:r>
      <w:r>
        <w:rPr>
          <w:sz w:val="22"/>
          <w:szCs w:val="22"/>
        </w:rPr>
        <w:t>.</w:t>
      </w:r>
    </w:p>
    <w:p w14:paraId="768978E6" w14:textId="77777777" w:rsidR="007D631A" w:rsidRDefault="007D631A" w:rsidP="007D631A">
      <w:pPr>
        <w:pStyle w:val="Default"/>
        <w:jc w:val="both"/>
        <w:rPr>
          <w:sz w:val="18"/>
          <w:szCs w:val="18"/>
        </w:rPr>
      </w:pPr>
      <w:r w:rsidRPr="006E6EC2">
        <w:rPr>
          <w:sz w:val="18"/>
          <w:szCs w:val="18"/>
        </w:rPr>
        <w:t xml:space="preserve">Valorizzazione </w:t>
      </w:r>
      <w:r>
        <w:rPr>
          <w:sz w:val="18"/>
          <w:szCs w:val="18"/>
        </w:rPr>
        <w:t>dei sentieri ricadenti nelle varie aree comunali con la realizzazione di staccionate</w:t>
      </w:r>
      <w:r w:rsidR="004B6BE3">
        <w:rPr>
          <w:sz w:val="18"/>
          <w:szCs w:val="18"/>
        </w:rPr>
        <w:t>.</w:t>
      </w:r>
    </w:p>
    <w:p w14:paraId="12EFFD7A" w14:textId="77777777" w:rsidR="00C162EB" w:rsidRDefault="00C162EB" w:rsidP="007D631A">
      <w:pPr>
        <w:pStyle w:val="Default"/>
        <w:jc w:val="both"/>
        <w:rPr>
          <w:sz w:val="18"/>
          <w:szCs w:val="18"/>
        </w:rPr>
      </w:pPr>
    </w:p>
    <w:p w14:paraId="1BDBF6C8" w14:textId="77777777" w:rsidR="004B6BE3" w:rsidRPr="007D631A" w:rsidRDefault="004B6BE3" w:rsidP="007D631A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Pulizia delle strade comunali mediante il decespugliamento scarpate e pulizia cunette da materiale </w:t>
      </w:r>
      <w:r w:rsidR="00DE5465">
        <w:rPr>
          <w:sz w:val="18"/>
          <w:szCs w:val="18"/>
        </w:rPr>
        <w:t xml:space="preserve"> che ne  impediscono il regolare deflusso delle acque </w:t>
      </w:r>
      <w:r w:rsidR="007918EB">
        <w:rPr>
          <w:sz w:val="18"/>
          <w:szCs w:val="18"/>
        </w:rPr>
        <w:t xml:space="preserve"> in caso di pioggia</w:t>
      </w:r>
      <w:r w:rsidR="00DE5465">
        <w:rPr>
          <w:sz w:val="18"/>
          <w:szCs w:val="18"/>
        </w:rPr>
        <w:t xml:space="preserve"> invadendo il mando stradale.</w:t>
      </w:r>
    </w:p>
    <w:p w14:paraId="609718BE" w14:textId="77777777" w:rsidR="00141B20" w:rsidRPr="0081566A" w:rsidRDefault="00141B20" w:rsidP="00145D13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1F9D12CF" w14:textId="77777777" w:rsidR="00145D13" w:rsidRPr="0081566A" w:rsidRDefault="00141B20" w:rsidP="00145D13">
      <w:pPr>
        <w:pStyle w:val="Default"/>
        <w:rPr>
          <w:rFonts w:asciiTheme="minorHAnsi" w:hAnsiTheme="minorHAnsi" w:cstheme="minorHAnsi"/>
          <w:sz w:val="20"/>
          <w:szCs w:val="20"/>
        </w:rPr>
      </w:pPr>
      <w:r w:rsidRPr="0081566A">
        <w:rPr>
          <w:rFonts w:asciiTheme="minorHAnsi" w:hAnsiTheme="minorHAnsi" w:cstheme="minorHAnsi"/>
          <w:sz w:val="20"/>
          <w:szCs w:val="20"/>
        </w:rPr>
        <w:t>INDICAZIONE DELLO SVILUPPO  INTERESSANTE  GLI INTERVENTI</w:t>
      </w:r>
    </w:p>
    <w:p w14:paraId="67E7443F" w14:textId="77777777" w:rsidR="00145D13" w:rsidRPr="0081566A" w:rsidRDefault="00145D13" w:rsidP="00145D13">
      <w:pPr>
        <w:pStyle w:val="Default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8613" w:type="dxa"/>
        <w:tblLayout w:type="fixed"/>
        <w:tblLook w:val="04A0" w:firstRow="1" w:lastRow="0" w:firstColumn="1" w:lastColumn="0" w:noHBand="0" w:noVBand="1"/>
      </w:tblPr>
      <w:tblGrid>
        <w:gridCol w:w="1101"/>
        <w:gridCol w:w="1417"/>
        <w:gridCol w:w="709"/>
        <w:gridCol w:w="5386"/>
      </w:tblGrid>
      <w:tr w:rsidR="0027729F" w:rsidRPr="00214B3F" w14:paraId="12653834" w14:textId="77777777" w:rsidTr="00391960">
        <w:tc>
          <w:tcPr>
            <w:tcW w:w="1101" w:type="dxa"/>
            <w:vAlign w:val="center"/>
          </w:tcPr>
          <w:p w14:paraId="2E3215CE" w14:textId="77777777" w:rsidR="0027729F" w:rsidRPr="00214B3F" w:rsidRDefault="0027729F" w:rsidP="00AB5FC8">
            <w:pPr>
              <w:pStyle w:val="Default"/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N.</w:t>
            </w:r>
          </w:p>
        </w:tc>
        <w:tc>
          <w:tcPr>
            <w:tcW w:w="1417" w:type="dxa"/>
            <w:vAlign w:val="center"/>
          </w:tcPr>
          <w:p w14:paraId="527B4F69" w14:textId="77777777" w:rsidR="0027729F" w:rsidRPr="00214B3F" w:rsidRDefault="0027729F" w:rsidP="00AB5FC8">
            <w:pPr>
              <w:pStyle w:val="Default"/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Sup. Int. /Est. Intervento</w:t>
            </w:r>
          </w:p>
        </w:tc>
        <w:tc>
          <w:tcPr>
            <w:tcW w:w="709" w:type="dxa"/>
            <w:vAlign w:val="center"/>
          </w:tcPr>
          <w:p w14:paraId="5FA2453C" w14:textId="77777777" w:rsidR="0027729F" w:rsidRPr="00214B3F" w:rsidRDefault="0027729F" w:rsidP="00AB5FC8">
            <w:pPr>
              <w:pStyle w:val="Default"/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MS</w:t>
            </w:r>
          </w:p>
        </w:tc>
        <w:tc>
          <w:tcPr>
            <w:tcW w:w="5386" w:type="dxa"/>
            <w:vAlign w:val="center"/>
          </w:tcPr>
          <w:p w14:paraId="6F4703AF" w14:textId="77777777" w:rsidR="0027729F" w:rsidRPr="00214B3F" w:rsidRDefault="0027729F" w:rsidP="00AB5FC8">
            <w:pPr>
              <w:pStyle w:val="Default"/>
              <w:jc w:val="center"/>
              <w:rPr>
                <w:sz w:val="18"/>
                <w:szCs w:val="18"/>
              </w:rPr>
            </w:pPr>
            <w:r w:rsidRPr="00214B3F">
              <w:rPr>
                <w:sz w:val="18"/>
                <w:szCs w:val="18"/>
              </w:rPr>
              <w:t>Intervento</w:t>
            </w:r>
          </w:p>
        </w:tc>
      </w:tr>
      <w:tr w:rsidR="0027729F" w:rsidRPr="00214B3F" w14:paraId="58D5F5AF" w14:textId="77777777" w:rsidTr="00391960">
        <w:tc>
          <w:tcPr>
            <w:tcW w:w="1101" w:type="dxa"/>
            <w:vAlign w:val="center"/>
          </w:tcPr>
          <w:p w14:paraId="5029DE75" w14:textId="77777777" w:rsidR="0027729F" w:rsidRPr="00214B3F" w:rsidRDefault="00C85DBD" w:rsidP="00AB5FC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vAlign w:val="center"/>
          </w:tcPr>
          <w:p w14:paraId="714817DA" w14:textId="77777777" w:rsidR="0027729F" w:rsidRPr="00391960" w:rsidRDefault="00391960" w:rsidP="00AB5FC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5700 m</w:t>
            </w:r>
          </w:p>
        </w:tc>
        <w:tc>
          <w:tcPr>
            <w:tcW w:w="709" w:type="dxa"/>
            <w:vAlign w:val="center"/>
          </w:tcPr>
          <w:p w14:paraId="75C7EEDE" w14:textId="77777777" w:rsidR="0027729F" w:rsidRPr="00214B3F" w:rsidRDefault="0027729F" w:rsidP="00AB5FC8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1A</w:t>
            </w:r>
          </w:p>
        </w:tc>
        <w:tc>
          <w:tcPr>
            <w:tcW w:w="5386" w:type="dxa"/>
          </w:tcPr>
          <w:p w14:paraId="1223B16A" w14:textId="77777777" w:rsidR="0027729F" w:rsidRDefault="0027729F" w:rsidP="00AB5FC8">
            <w:pPr>
              <w:rPr>
                <w:sz w:val="18"/>
                <w:szCs w:val="18"/>
              </w:rPr>
            </w:pPr>
            <w:r w:rsidRPr="001D612A">
              <w:rPr>
                <w:b/>
                <w:sz w:val="18"/>
                <w:szCs w:val="18"/>
              </w:rPr>
              <w:t xml:space="preserve">Cod. Prezziario I.03.002.01 </w:t>
            </w:r>
          </w:p>
          <w:p w14:paraId="7E59DF3C" w14:textId="77777777" w:rsidR="0027729F" w:rsidRPr="001D612A" w:rsidRDefault="0027729F" w:rsidP="00AB5F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Descrizione : Manutenzione viali tagliafuoco attivo verde</w:t>
            </w:r>
          </w:p>
        </w:tc>
      </w:tr>
      <w:tr w:rsidR="0027729F" w:rsidRPr="00214B3F" w14:paraId="254BCA00" w14:textId="77777777" w:rsidTr="00391960">
        <w:tc>
          <w:tcPr>
            <w:tcW w:w="1101" w:type="dxa"/>
            <w:vAlign w:val="center"/>
          </w:tcPr>
          <w:p w14:paraId="233F2234" w14:textId="77777777" w:rsidR="0027729F" w:rsidRPr="00214B3F" w:rsidRDefault="00C85DBD" w:rsidP="00AB5FC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417" w:type="dxa"/>
            <w:vAlign w:val="center"/>
          </w:tcPr>
          <w:p w14:paraId="480FE062" w14:textId="77777777" w:rsidR="0027729F" w:rsidRPr="00391960" w:rsidRDefault="00391960" w:rsidP="00CF0822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 gg</w:t>
            </w:r>
          </w:p>
        </w:tc>
        <w:tc>
          <w:tcPr>
            <w:tcW w:w="709" w:type="dxa"/>
            <w:vAlign w:val="center"/>
          </w:tcPr>
          <w:p w14:paraId="241FF1FC" w14:textId="77777777" w:rsidR="0027729F" w:rsidRPr="00214B3F" w:rsidRDefault="0027729F" w:rsidP="00AB5FC8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5386" w:type="dxa"/>
          </w:tcPr>
          <w:p w14:paraId="789316FA" w14:textId="77777777" w:rsidR="0027729F" w:rsidRPr="0063592C" w:rsidRDefault="0027729F" w:rsidP="00AB5FC8">
            <w:pPr>
              <w:rPr>
                <w:b/>
                <w:sz w:val="18"/>
                <w:szCs w:val="18"/>
              </w:rPr>
            </w:pPr>
            <w:r w:rsidRPr="0063592C">
              <w:rPr>
                <w:b/>
                <w:sz w:val="18"/>
                <w:szCs w:val="18"/>
              </w:rPr>
              <w:t>Cod. Prezziario NP.001</w:t>
            </w:r>
          </w:p>
          <w:p w14:paraId="3DE56B22" w14:textId="77777777" w:rsidR="0027729F" w:rsidRPr="00214B3F" w:rsidRDefault="0027729F" w:rsidP="00AB5F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Descrizione : manutenzione verde urbano e periurbano</w:t>
            </w:r>
          </w:p>
        </w:tc>
      </w:tr>
      <w:tr w:rsidR="0027729F" w:rsidRPr="00214B3F" w14:paraId="7CDF3759" w14:textId="77777777" w:rsidTr="00391960">
        <w:tc>
          <w:tcPr>
            <w:tcW w:w="1101" w:type="dxa"/>
            <w:vAlign w:val="center"/>
          </w:tcPr>
          <w:p w14:paraId="679122E3" w14:textId="77777777" w:rsidR="0027729F" w:rsidRPr="00214B3F" w:rsidRDefault="00C85DBD" w:rsidP="00AB5FC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417" w:type="dxa"/>
            <w:vAlign w:val="center"/>
          </w:tcPr>
          <w:p w14:paraId="45F443D8" w14:textId="77777777" w:rsidR="0027729F" w:rsidRPr="00391960" w:rsidRDefault="00541A23" w:rsidP="00541A23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391960">
              <w:rPr>
                <w:sz w:val="20"/>
                <w:szCs w:val="20"/>
              </w:rPr>
              <w:t>00 m</w:t>
            </w:r>
          </w:p>
        </w:tc>
        <w:tc>
          <w:tcPr>
            <w:tcW w:w="709" w:type="dxa"/>
            <w:vAlign w:val="center"/>
          </w:tcPr>
          <w:p w14:paraId="46DB8617" w14:textId="77777777" w:rsidR="0027729F" w:rsidRPr="00214B3F" w:rsidRDefault="0027729F" w:rsidP="00AB5FC8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386" w:type="dxa"/>
          </w:tcPr>
          <w:p w14:paraId="6EB40B47" w14:textId="77777777" w:rsidR="0027729F" w:rsidRPr="0063592C" w:rsidRDefault="0027729F" w:rsidP="00AB5FC8">
            <w:pPr>
              <w:rPr>
                <w:b/>
                <w:sz w:val="18"/>
                <w:szCs w:val="18"/>
              </w:rPr>
            </w:pPr>
            <w:r w:rsidRPr="0063592C">
              <w:rPr>
                <w:b/>
                <w:sz w:val="18"/>
                <w:szCs w:val="18"/>
              </w:rPr>
              <w:t>Cod. Prezziario I.0.3.008.01</w:t>
            </w:r>
          </w:p>
          <w:p w14:paraId="0C21845A" w14:textId="77777777" w:rsidR="0027729F" w:rsidRPr="00214B3F" w:rsidRDefault="0027729F" w:rsidP="00AB5F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Descrizione : Manutenzione piste forestali</w:t>
            </w:r>
          </w:p>
        </w:tc>
      </w:tr>
      <w:tr w:rsidR="00A70700" w:rsidRPr="00214B3F" w14:paraId="27DF26D3" w14:textId="77777777" w:rsidTr="00391960">
        <w:tc>
          <w:tcPr>
            <w:tcW w:w="1101" w:type="dxa"/>
            <w:vAlign w:val="center"/>
          </w:tcPr>
          <w:p w14:paraId="1A5B5C8D" w14:textId="77777777" w:rsidR="00A70700" w:rsidRPr="00214B3F" w:rsidRDefault="00C85DBD" w:rsidP="00AB5FC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417" w:type="dxa"/>
            <w:vAlign w:val="center"/>
          </w:tcPr>
          <w:p w14:paraId="3DFA5395" w14:textId="77777777" w:rsidR="00A70700" w:rsidRPr="00391960" w:rsidRDefault="00541A23" w:rsidP="00AB5FC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825.40</w:t>
            </w:r>
            <w:r w:rsidR="00391960">
              <w:rPr>
                <w:sz w:val="20"/>
                <w:szCs w:val="20"/>
              </w:rPr>
              <w:t xml:space="preserve"> m</w:t>
            </w:r>
          </w:p>
        </w:tc>
        <w:tc>
          <w:tcPr>
            <w:tcW w:w="709" w:type="dxa"/>
            <w:vAlign w:val="center"/>
          </w:tcPr>
          <w:p w14:paraId="4765441C" w14:textId="77777777" w:rsidR="00A70700" w:rsidRPr="00214B3F" w:rsidRDefault="00A70700" w:rsidP="00AB5FC8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5386" w:type="dxa"/>
          </w:tcPr>
          <w:p w14:paraId="12F2BCDE" w14:textId="77777777" w:rsidR="00A70700" w:rsidRPr="0063592C" w:rsidRDefault="00A70700" w:rsidP="00AB5F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Cod. Prezziario I.0.3.007</w:t>
            </w:r>
            <w:r w:rsidRPr="0063592C">
              <w:rPr>
                <w:b/>
                <w:sz w:val="18"/>
                <w:szCs w:val="18"/>
              </w:rPr>
              <w:t>.01</w:t>
            </w:r>
          </w:p>
          <w:p w14:paraId="05444A33" w14:textId="77777777" w:rsidR="00A70700" w:rsidRPr="00214B3F" w:rsidRDefault="00A70700" w:rsidP="00AB5F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Descrizione : Manutenzione sentieri</w:t>
            </w:r>
          </w:p>
        </w:tc>
      </w:tr>
      <w:tr w:rsidR="00A70700" w:rsidRPr="00214B3F" w14:paraId="49855ACD" w14:textId="77777777" w:rsidTr="00391960">
        <w:tc>
          <w:tcPr>
            <w:tcW w:w="1101" w:type="dxa"/>
            <w:vAlign w:val="center"/>
          </w:tcPr>
          <w:p w14:paraId="36E12B25" w14:textId="77777777" w:rsidR="00A70700" w:rsidRPr="00214B3F" w:rsidRDefault="00C85DBD" w:rsidP="00AB5FC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417" w:type="dxa"/>
            <w:vAlign w:val="center"/>
          </w:tcPr>
          <w:p w14:paraId="7740F0A5" w14:textId="77777777" w:rsidR="00A70700" w:rsidRPr="00391960" w:rsidRDefault="00391960" w:rsidP="00AB5FC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ha</w:t>
            </w:r>
          </w:p>
        </w:tc>
        <w:tc>
          <w:tcPr>
            <w:tcW w:w="709" w:type="dxa"/>
            <w:vAlign w:val="center"/>
          </w:tcPr>
          <w:p w14:paraId="115CF1B7" w14:textId="77777777" w:rsidR="00A70700" w:rsidRPr="00214B3F" w:rsidRDefault="00A70700" w:rsidP="00AB5FC8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5386" w:type="dxa"/>
          </w:tcPr>
          <w:p w14:paraId="35B1B20D" w14:textId="77777777" w:rsidR="00A70700" w:rsidRPr="0063592C" w:rsidRDefault="00A70700" w:rsidP="00AB5FC8">
            <w:pPr>
              <w:rPr>
                <w:b/>
                <w:sz w:val="18"/>
                <w:szCs w:val="18"/>
              </w:rPr>
            </w:pPr>
            <w:r w:rsidRPr="0063592C">
              <w:rPr>
                <w:b/>
                <w:sz w:val="18"/>
                <w:szCs w:val="18"/>
              </w:rPr>
              <w:t xml:space="preserve">Cod. Preziario </w:t>
            </w:r>
            <w:r>
              <w:rPr>
                <w:b/>
                <w:sz w:val="18"/>
                <w:szCs w:val="18"/>
              </w:rPr>
              <w:t>I.03.017.02</w:t>
            </w:r>
          </w:p>
          <w:p w14:paraId="7D087BE1" w14:textId="77777777" w:rsidR="00A70700" w:rsidRPr="00214B3F" w:rsidRDefault="00A70700" w:rsidP="00AB5F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Descrizione : Diradamento  area boscata</w:t>
            </w:r>
          </w:p>
        </w:tc>
      </w:tr>
      <w:tr w:rsidR="00A70700" w:rsidRPr="00214B3F" w14:paraId="29FD4F68" w14:textId="77777777" w:rsidTr="00391960">
        <w:tc>
          <w:tcPr>
            <w:tcW w:w="1101" w:type="dxa"/>
            <w:vAlign w:val="center"/>
          </w:tcPr>
          <w:p w14:paraId="1BF95240" w14:textId="77777777" w:rsidR="00A70700" w:rsidRPr="00214B3F" w:rsidRDefault="00C85DBD" w:rsidP="00AB5FC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417" w:type="dxa"/>
            <w:vAlign w:val="center"/>
          </w:tcPr>
          <w:p w14:paraId="46D52AAE" w14:textId="77777777" w:rsidR="00A70700" w:rsidRPr="00391960" w:rsidRDefault="00541A23" w:rsidP="00AB5FC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7500</w:t>
            </w:r>
            <w:r w:rsidR="00391960">
              <w:rPr>
                <w:sz w:val="20"/>
                <w:szCs w:val="20"/>
              </w:rPr>
              <w:t xml:space="preserve"> mq</w:t>
            </w:r>
          </w:p>
        </w:tc>
        <w:tc>
          <w:tcPr>
            <w:tcW w:w="709" w:type="dxa"/>
            <w:vAlign w:val="center"/>
          </w:tcPr>
          <w:p w14:paraId="7AD32F59" w14:textId="77777777" w:rsidR="00A70700" w:rsidRPr="00214B3F" w:rsidRDefault="00A70700" w:rsidP="00AB5FC8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386" w:type="dxa"/>
          </w:tcPr>
          <w:p w14:paraId="12CC56E1" w14:textId="77777777" w:rsidR="00A70700" w:rsidRPr="0063592C" w:rsidRDefault="00A70700" w:rsidP="00AB5FC8">
            <w:pPr>
              <w:rPr>
                <w:b/>
                <w:sz w:val="18"/>
                <w:szCs w:val="18"/>
              </w:rPr>
            </w:pPr>
            <w:r w:rsidRPr="0063592C">
              <w:rPr>
                <w:b/>
                <w:sz w:val="18"/>
                <w:szCs w:val="18"/>
              </w:rPr>
              <w:t>Cod. Preziario I.01.003.01</w:t>
            </w:r>
          </w:p>
          <w:p w14:paraId="442DBECB" w14:textId="77777777" w:rsidR="00A70700" w:rsidRPr="00214B3F" w:rsidRDefault="00A70700" w:rsidP="00AB5F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Descrizione : Decespugliamento aste fluviali</w:t>
            </w:r>
          </w:p>
        </w:tc>
      </w:tr>
      <w:tr w:rsidR="00A70700" w:rsidRPr="00214B3F" w14:paraId="650991D8" w14:textId="77777777" w:rsidTr="00391960">
        <w:tc>
          <w:tcPr>
            <w:tcW w:w="1101" w:type="dxa"/>
            <w:vAlign w:val="center"/>
          </w:tcPr>
          <w:p w14:paraId="75DC2491" w14:textId="77777777" w:rsidR="00A70700" w:rsidRPr="00214B3F" w:rsidRDefault="00C85DBD" w:rsidP="00AB5FC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417" w:type="dxa"/>
            <w:vAlign w:val="center"/>
          </w:tcPr>
          <w:p w14:paraId="1973BC13" w14:textId="77777777" w:rsidR="00A70700" w:rsidRPr="00391960" w:rsidRDefault="00391960" w:rsidP="00AB5FC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m</w:t>
            </w:r>
          </w:p>
        </w:tc>
        <w:tc>
          <w:tcPr>
            <w:tcW w:w="709" w:type="dxa"/>
            <w:vAlign w:val="center"/>
          </w:tcPr>
          <w:p w14:paraId="0802DFE0" w14:textId="77777777" w:rsidR="00A70700" w:rsidRPr="00214B3F" w:rsidRDefault="00A70700" w:rsidP="00AB5FC8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386" w:type="dxa"/>
          </w:tcPr>
          <w:p w14:paraId="715345FA" w14:textId="77777777" w:rsidR="00A70700" w:rsidRPr="0063592C" w:rsidRDefault="00A70700" w:rsidP="00AB5FC8">
            <w:pPr>
              <w:rPr>
                <w:b/>
                <w:sz w:val="18"/>
                <w:szCs w:val="18"/>
              </w:rPr>
            </w:pPr>
            <w:r w:rsidRPr="0063592C">
              <w:rPr>
                <w:b/>
                <w:sz w:val="18"/>
                <w:szCs w:val="18"/>
              </w:rPr>
              <w:t>Cod. Preziario I.03.014.01</w:t>
            </w:r>
          </w:p>
          <w:p w14:paraId="22B06B1A" w14:textId="77777777" w:rsidR="00A70700" w:rsidRPr="00214B3F" w:rsidRDefault="00A70700" w:rsidP="00AB5F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Descrizione : Manutenzione annuale di canalette</w:t>
            </w:r>
          </w:p>
        </w:tc>
      </w:tr>
      <w:tr w:rsidR="00A70700" w:rsidRPr="00214B3F" w14:paraId="72D733BB" w14:textId="77777777" w:rsidTr="00391960">
        <w:tc>
          <w:tcPr>
            <w:tcW w:w="1101" w:type="dxa"/>
            <w:vAlign w:val="center"/>
          </w:tcPr>
          <w:p w14:paraId="3B2CFDA9" w14:textId="77777777" w:rsidR="00A70700" w:rsidRPr="00214B3F" w:rsidRDefault="00C85DBD" w:rsidP="00AB5FC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417" w:type="dxa"/>
            <w:vAlign w:val="center"/>
          </w:tcPr>
          <w:p w14:paraId="480C0F57" w14:textId="77777777" w:rsidR="00A70700" w:rsidRPr="00391960" w:rsidRDefault="00391960" w:rsidP="00AB5FC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82500 mq</w:t>
            </w:r>
          </w:p>
        </w:tc>
        <w:tc>
          <w:tcPr>
            <w:tcW w:w="709" w:type="dxa"/>
            <w:vAlign w:val="center"/>
          </w:tcPr>
          <w:p w14:paraId="11B5595F" w14:textId="77777777" w:rsidR="00A70700" w:rsidRPr="00214B3F" w:rsidRDefault="00A70700" w:rsidP="00AB5FC8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386" w:type="dxa"/>
          </w:tcPr>
          <w:p w14:paraId="7532400A" w14:textId="77777777" w:rsidR="00A70700" w:rsidRPr="0063592C" w:rsidRDefault="00A70700" w:rsidP="00AB5FC8">
            <w:pPr>
              <w:rPr>
                <w:b/>
                <w:sz w:val="18"/>
                <w:szCs w:val="18"/>
              </w:rPr>
            </w:pPr>
            <w:r w:rsidRPr="0063592C">
              <w:rPr>
                <w:b/>
                <w:sz w:val="18"/>
                <w:szCs w:val="18"/>
              </w:rPr>
              <w:t>Cod. Preziario L.01.007.01</w:t>
            </w:r>
          </w:p>
          <w:p w14:paraId="23CFB81F" w14:textId="77777777" w:rsidR="00A70700" w:rsidRPr="00214B3F" w:rsidRDefault="00A70700" w:rsidP="00AB5F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Descrizione : Decespugliamento scarpate stradali</w:t>
            </w:r>
          </w:p>
        </w:tc>
      </w:tr>
      <w:tr w:rsidR="00A70700" w:rsidRPr="00214B3F" w14:paraId="71210F9E" w14:textId="77777777" w:rsidTr="00391960">
        <w:tc>
          <w:tcPr>
            <w:tcW w:w="1101" w:type="dxa"/>
            <w:vAlign w:val="center"/>
          </w:tcPr>
          <w:p w14:paraId="44E88F29" w14:textId="77777777" w:rsidR="00A70700" w:rsidRPr="00214B3F" w:rsidRDefault="00C85DBD" w:rsidP="00AB5FC8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1417" w:type="dxa"/>
            <w:vAlign w:val="center"/>
          </w:tcPr>
          <w:p w14:paraId="28C8E60C" w14:textId="77777777" w:rsidR="00A70700" w:rsidRPr="00391960" w:rsidRDefault="00541A23" w:rsidP="00AB5FC8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8540</w:t>
            </w:r>
            <w:r w:rsidR="00391960">
              <w:rPr>
                <w:sz w:val="20"/>
                <w:szCs w:val="20"/>
              </w:rPr>
              <w:t xml:space="preserve"> m</w:t>
            </w:r>
          </w:p>
        </w:tc>
        <w:tc>
          <w:tcPr>
            <w:tcW w:w="709" w:type="dxa"/>
            <w:vAlign w:val="center"/>
          </w:tcPr>
          <w:p w14:paraId="3E2E1F25" w14:textId="77777777" w:rsidR="00A70700" w:rsidRPr="00214B3F" w:rsidRDefault="00A70700" w:rsidP="00AB5FC8">
            <w:pPr>
              <w:pStyle w:val="Default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5386" w:type="dxa"/>
          </w:tcPr>
          <w:p w14:paraId="0A6D9E8B" w14:textId="77777777" w:rsidR="00A70700" w:rsidRPr="0063592C" w:rsidRDefault="00A70700" w:rsidP="00AB5FC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Cod. Preziario </w:t>
            </w:r>
          </w:p>
          <w:p w14:paraId="2A67F4A4" w14:textId="77777777" w:rsidR="00A70700" w:rsidRPr="00214B3F" w:rsidRDefault="00A70700" w:rsidP="00A707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Descrizione : Pulizia cunette</w:t>
            </w:r>
          </w:p>
        </w:tc>
      </w:tr>
    </w:tbl>
    <w:p w14:paraId="1C610AA6" w14:textId="77777777" w:rsidR="006E07F9" w:rsidRPr="0081566A" w:rsidRDefault="006E07F9" w:rsidP="000E1CB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51E24BA9" w14:textId="77777777" w:rsidR="006E07F9" w:rsidRPr="0081566A" w:rsidRDefault="006E07F9" w:rsidP="000E1CBB">
      <w:pPr>
        <w:pStyle w:val="Default"/>
        <w:rPr>
          <w:rFonts w:asciiTheme="minorHAnsi" w:hAnsiTheme="minorHAnsi" w:cstheme="minorHAnsi"/>
          <w:sz w:val="20"/>
          <w:szCs w:val="20"/>
        </w:rPr>
      </w:pPr>
    </w:p>
    <w:p w14:paraId="717D6590" w14:textId="77777777" w:rsidR="0006763C" w:rsidRDefault="0006763C" w:rsidP="000E1CBB">
      <w:pPr>
        <w:pStyle w:val="Default"/>
        <w:rPr>
          <w:sz w:val="22"/>
          <w:szCs w:val="22"/>
        </w:rPr>
      </w:pPr>
    </w:p>
    <w:p w14:paraId="72AE36FA" w14:textId="77777777" w:rsidR="006E07F9" w:rsidRPr="00BB6301" w:rsidRDefault="00C12CD9" w:rsidP="000E1CBB">
      <w:pPr>
        <w:pStyle w:val="Default"/>
        <w:rPr>
          <w:sz w:val="20"/>
          <w:szCs w:val="20"/>
        </w:rPr>
      </w:pPr>
      <w:r w:rsidRPr="00BB6301">
        <w:rPr>
          <w:sz w:val="20"/>
          <w:szCs w:val="20"/>
        </w:rPr>
        <w:t>Per la valutazione degli interventi nella situazione  Ante  si rimanda alla Scheda Comunale  Documentazione Fotografica allegata.</w:t>
      </w:r>
    </w:p>
    <w:p w14:paraId="208003CB" w14:textId="77777777" w:rsidR="00AE486E" w:rsidRDefault="00AE486E" w:rsidP="000E1CBB">
      <w:pPr>
        <w:pStyle w:val="Default"/>
        <w:rPr>
          <w:sz w:val="22"/>
          <w:szCs w:val="22"/>
        </w:rPr>
      </w:pPr>
    </w:p>
    <w:sectPr w:rsidR="00AE486E" w:rsidSect="006B2B8F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47389" w14:textId="77777777" w:rsidR="00DA4B29" w:rsidRDefault="00DA4B29" w:rsidP="000E1CBB">
      <w:pPr>
        <w:spacing w:after="0" w:line="240" w:lineRule="auto"/>
      </w:pPr>
      <w:r>
        <w:separator/>
      </w:r>
    </w:p>
  </w:endnote>
  <w:endnote w:type="continuationSeparator" w:id="0">
    <w:p w14:paraId="72E64754" w14:textId="77777777" w:rsidR="00DA4B29" w:rsidRDefault="00DA4B29" w:rsidP="000E1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D6C6D" w14:textId="77777777" w:rsidR="00DA4B29" w:rsidRDefault="00DA4B29" w:rsidP="000E1CBB">
      <w:pPr>
        <w:spacing w:after="0" w:line="240" w:lineRule="auto"/>
      </w:pPr>
      <w:r>
        <w:separator/>
      </w:r>
    </w:p>
  </w:footnote>
  <w:footnote w:type="continuationSeparator" w:id="0">
    <w:p w14:paraId="01B00E93" w14:textId="77777777" w:rsidR="00DA4B29" w:rsidRDefault="00DA4B29" w:rsidP="000E1C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5A942" w14:textId="77777777" w:rsidR="00EC131D" w:rsidRDefault="00EC131D" w:rsidP="00D91B5C">
    <w:pPr>
      <w:pStyle w:val="Intestazione"/>
      <w:tabs>
        <w:tab w:val="clear" w:pos="4819"/>
        <w:tab w:val="clear" w:pos="9638"/>
        <w:tab w:val="left" w:pos="4080"/>
      </w:tabs>
    </w:pPr>
    <w:r>
      <w:tab/>
    </w:r>
  </w:p>
  <w:tbl>
    <w:tblPr>
      <w:tblStyle w:val="Grigliatabella1"/>
      <w:tblW w:w="999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05"/>
      <w:gridCol w:w="3402"/>
      <w:gridCol w:w="3686"/>
    </w:tblGrid>
    <w:tr w:rsidR="00EC131D" w:rsidRPr="00D91B5C" w14:paraId="5223F4D9" w14:textId="77777777" w:rsidTr="00D91B5C">
      <w:trPr>
        <w:jc w:val="center"/>
      </w:trPr>
      <w:tc>
        <w:tcPr>
          <w:tcW w:w="2905" w:type="dxa"/>
        </w:tcPr>
        <w:p w14:paraId="7D0B48BA" w14:textId="77777777" w:rsidR="00EC131D" w:rsidRDefault="00EC131D" w:rsidP="00D91B5C">
          <w:pPr>
            <w:jc w:val="center"/>
          </w:pPr>
          <w:r w:rsidRPr="00D91B5C">
            <w:rPr>
              <w:noProof/>
              <w:lang w:eastAsia="it-IT"/>
            </w:rPr>
            <w:drawing>
              <wp:inline distT="0" distB="0" distL="0" distR="0" wp14:anchorId="5D32E009" wp14:editId="03C9ACE4">
                <wp:extent cx="247650" cy="302036"/>
                <wp:effectExtent l="0" t="0" r="0" b="3175"/>
                <wp:docPr id="2" name="Immagine 2" descr="Risultati immagini per FORMAT regione basilica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Risultati immagini per FORMAT regione basilica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614" cy="3080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4F1FC3C" w14:textId="77777777" w:rsidR="00EC131D" w:rsidRPr="00D91B5C" w:rsidRDefault="00EC131D" w:rsidP="00D91B5C">
          <w:pPr>
            <w:jc w:val="center"/>
            <w:rPr>
              <w:sz w:val="20"/>
              <w:szCs w:val="20"/>
            </w:rPr>
          </w:pPr>
          <w:r w:rsidRPr="00D91B5C">
            <w:rPr>
              <w:sz w:val="20"/>
              <w:szCs w:val="20"/>
            </w:rPr>
            <w:t>REGIONE BASILICATA</w:t>
          </w:r>
        </w:p>
      </w:tc>
      <w:tc>
        <w:tcPr>
          <w:tcW w:w="3402" w:type="dxa"/>
        </w:tcPr>
        <w:p w14:paraId="42665C98" w14:textId="77777777" w:rsidR="00EC131D" w:rsidRPr="00D91B5C" w:rsidRDefault="00EC131D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>Consorzio di Bonifica</w:t>
          </w:r>
        </w:p>
        <w:p w14:paraId="6BFB020A" w14:textId="77777777" w:rsidR="00EC131D" w:rsidRPr="00D91B5C" w:rsidRDefault="00EC131D" w:rsidP="00D91B5C">
          <w:pPr>
            <w:jc w:val="center"/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</w:pPr>
          <w:r w:rsidRPr="00D91B5C">
            <w:rPr>
              <w:rFonts w:eastAsiaTheme="minorEastAsia"/>
              <w:b/>
              <w:color w:val="4F81BD" w:themeColor="accent1"/>
              <w:sz w:val="18"/>
              <w:szCs w:val="18"/>
              <w:lang w:eastAsia="it-IT"/>
            </w:rPr>
            <w:t xml:space="preserve"> della Basilicata</w:t>
          </w:r>
        </w:p>
        <w:p w14:paraId="178A3D22" w14:textId="77777777" w:rsidR="00EC131D" w:rsidRPr="00D91B5C" w:rsidRDefault="00EC131D" w:rsidP="007F6A27">
          <w:pPr>
            <w:jc w:val="center"/>
            <w:rPr>
              <w:sz w:val="18"/>
              <w:szCs w:val="18"/>
            </w:rPr>
          </w:pPr>
          <w:r w:rsidRPr="00D91B5C">
            <w:rPr>
              <w:rFonts w:eastAsiaTheme="minorEastAsia"/>
              <w:color w:val="808080" w:themeColor="background1" w:themeShade="80"/>
              <w:sz w:val="18"/>
              <w:szCs w:val="18"/>
              <w:lang w:eastAsia="it-IT"/>
            </w:rPr>
            <w:t xml:space="preserve">(L.R. gennaio 2017, n.1) </w:t>
          </w:r>
        </w:p>
      </w:tc>
      <w:tc>
        <w:tcPr>
          <w:tcW w:w="3686" w:type="dxa"/>
        </w:tcPr>
        <w:p w14:paraId="2D5812CD" w14:textId="77777777" w:rsidR="00EC131D" w:rsidRDefault="00EC131D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</w:p>
        <w:p w14:paraId="26D606F5" w14:textId="77777777" w:rsidR="00EC131D" w:rsidRPr="000E1CBB" w:rsidRDefault="00EC131D" w:rsidP="00D91B5C">
          <w:pPr>
            <w:contextualSpacing/>
            <w:jc w:val="center"/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di Forestazione Pubblica Anno 2026</w:t>
          </w:r>
        </w:p>
        <w:p w14:paraId="7BD5BF97" w14:textId="77777777" w:rsidR="00EC131D" w:rsidRPr="00D91B5C" w:rsidRDefault="00EC131D" w:rsidP="009F48A2">
          <w:pPr>
            <w:contextualSpacing/>
            <w:jc w:val="center"/>
            <w:rPr>
              <w:sz w:val="16"/>
              <w:szCs w:val="16"/>
            </w:rPr>
          </w:pPr>
          <w:r>
            <w:rPr>
              <w:rFonts w:eastAsiaTheme="minorEastAsia"/>
              <w:b/>
              <w:color w:val="1F497D" w:themeColor="text2"/>
              <w:sz w:val="16"/>
              <w:szCs w:val="16"/>
              <w:lang w:eastAsia="it-IT"/>
            </w:rPr>
            <w:t>Progetto Generale</w:t>
          </w:r>
        </w:p>
      </w:tc>
    </w:tr>
  </w:tbl>
  <w:p w14:paraId="4874FF60" w14:textId="77777777" w:rsidR="00EC131D" w:rsidRDefault="00EC131D" w:rsidP="00D91B5C">
    <w:pPr>
      <w:pStyle w:val="Intestazione"/>
      <w:tabs>
        <w:tab w:val="clear" w:pos="4819"/>
        <w:tab w:val="clear" w:pos="9638"/>
        <w:tab w:val="left" w:pos="408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B091B"/>
    <w:multiLevelType w:val="hybridMultilevel"/>
    <w:tmpl w:val="937C803A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73C64F23"/>
    <w:multiLevelType w:val="hybridMultilevel"/>
    <w:tmpl w:val="84F668F2"/>
    <w:lvl w:ilvl="0" w:tplc="F9D873B0">
      <w:start w:val="1"/>
      <w:numFmt w:val="decimal"/>
      <w:lvlText w:val="(%1)"/>
      <w:lvlJc w:val="left"/>
      <w:pPr>
        <w:ind w:left="40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8" w:hanging="360"/>
      </w:pPr>
    </w:lvl>
    <w:lvl w:ilvl="2" w:tplc="0410001B" w:tentative="1">
      <w:start w:val="1"/>
      <w:numFmt w:val="lowerRoman"/>
      <w:lvlText w:val="%3."/>
      <w:lvlJc w:val="right"/>
      <w:pPr>
        <w:ind w:left="1848" w:hanging="180"/>
      </w:pPr>
    </w:lvl>
    <w:lvl w:ilvl="3" w:tplc="0410000F" w:tentative="1">
      <w:start w:val="1"/>
      <w:numFmt w:val="decimal"/>
      <w:lvlText w:val="%4."/>
      <w:lvlJc w:val="left"/>
      <w:pPr>
        <w:ind w:left="2568" w:hanging="360"/>
      </w:pPr>
    </w:lvl>
    <w:lvl w:ilvl="4" w:tplc="04100019" w:tentative="1">
      <w:start w:val="1"/>
      <w:numFmt w:val="lowerLetter"/>
      <w:lvlText w:val="%5."/>
      <w:lvlJc w:val="left"/>
      <w:pPr>
        <w:ind w:left="3288" w:hanging="360"/>
      </w:pPr>
    </w:lvl>
    <w:lvl w:ilvl="5" w:tplc="0410001B" w:tentative="1">
      <w:start w:val="1"/>
      <w:numFmt w:val="lowerRoman"/>
      <w:lvlText w:val="%6."/>
      <w:lvlJc w:val="right"/>
      <w:pPr>
        <w:ind w:left="4008" w:hanging="180"/>
      </w:pPr>
    </w:lvl>
    <w:lvl w:ilvl="6" w:tplc="0410000F" w:tentative="1">
      <w:start w:val="1"/>
      <w:numFmt w:val="decimal"/>
      <w:lvlText w:val="%7."/>
      <w:lvlJc w:val="left"/>
      <w:pPr>
        <w:ind w:left="4728" w:hanging="360"/>
      </w:pPr>
    </w:lvl>
    <w:lvl w:ilvl="7" w:tplc="04100019" w:tentative="1">
      <w:start w:val="1"/>
      <w:numFmt w:val="lowerLetter"/>
      <w:lvlText w:val="%8."/>
      <w:lvlJc w:val="left"/>
      <w:pPr>
        <w:ind w:left="5448" w:hanging="360"/>
      </w:pPr>
    </w:lvl>
    <w:lvl w:ilvl="8" w:tplc="0410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50F"/>
    <w:rsid w:val="00003F70"/>
    <w:rsid w:val="000056BB"/>
    <w:rsid w:val="00007434"/>
    <w:rsid w:val="000077F5"/>
    <w:rsid w:val="0001614B"/>
    <w:rsid w:val="00021C8F"/>
    <w:rsid w:val="000335B6"/>
    <w:rsid w:val="000346BA"/>
    <w:rsid w:val="000404BD"/>
    <w:rsid w:val="00047748"/>
    <w:rsid w:val="000512F9"/>
    <w:rsid w:val="00066464"/>
    <w:rsid w:val="0006763C"/>
    <w:rsid w:val="00071A8C"/>
    <w:rsid w:val="00071AA1"/>
    <w:rsid w:val="000818D6"/>
    <w:rsid w:val="000863DA"/>
    <w:rsid w:val="0009418E"/>
    <w:rsid w:val="000A25BA"/>
    <w:rsid w:val="000A5512"/>
    <w:rsid w:val="000A5B7C"/>
    <w:rsid w:val="000C59C6"/>
    <w:rsid w:val="000E1CBB"/>
    <w:rsid w:val="000F2371"/>
    <w:rsid w:val="000F2BFD"/>
    <w:rsid w:val="000F4238"/>
    <w:rsid w:val="0010754E"/>
    <w:rsid w:val="00131617"/>
    <w:rsid w:val="00131657"/>
    <w:rsid w:val="00135CCD"/>
    <w:rsid w:val="00140A58"/>
    <w:rsid w:val="00141B20"/>
    <w:rsid w:val="00142160"/>
    <w:rsid w:val="00145D13"/>
    <w:rsid w:val="00151C6C"/>
    <w:rsid w:val="0017541B"/>
    <w:rsid w:val="001A0813"/>
    <w:rsid w:val="001A2CE9"/>
    <w:rsid w:val="001B1B99"/>
    <w:rsid w:val="001C557D"/>
    <w:rsid w:val="001C7CBE"/>
    <w:rsid w:val="001D20C5"/>
    <w:rsid w:val="00201D3C"/>
    <w:rsid w:val="00212400"/>
    <w:rsid w:val="00213275"/>
    <w:rsid w:val="00251295"/>
    <w:rsid w:val="00263679"/>
    <w:rsid w:val="0026570A"/>
    <w:rsid w:val="00272086"/>
    <w:rsid w:val="0027729F"/>
    <w:rsid w:val="0028195C"/>
    <w:rsid w:val="00295141"/>
    <w:rsid w:val="002B28F8"/>
    <w:rsid w:val="002C02B7"/>
    <w:rsid w:val="002C524B"/>
    <w:rsid w:val="002D201C"/>
    <w:rsid w:val="003101AF"/>
    <w:rsid w:val="0031172A"/>
    <w:rsid w:val="00312F13"/>
    <w:rsid w:val="00330BC8"/>
    <w:rsid w:val="003328D1"/>
    <w:rsid w:val="00337341"/>
    <w:rsid w:val="0035248A"/>
    <w:rsid w:val="00370D53"/>
    <w:rsid w:val="00391960"/>
    <w:rsid w:val="00392207"/>
    <w:rsid w:val="003C1534"/>
    <w:rsid w:val="003C585D"/>
    <w:rsid w:val="003D1DCA"/>
    <w:rsid w:val="003F09DF"/>
    <w:rsid w:val="00400C3B"/>
    <w:rsid w:val="00404FDF"/>
    <w:rsid w:val="004061F7"/>
    <w:rsid w:val="00406D94"/>
    <w:rsid w:val="00421470"/>
    <w:rsid w:val="00431C4A"/>
    <w:rsid w:val="004474C8"/>
    <w:rsid w:val="00460541"/>
    <w:rsid w:val="00461BC4"/>
    <w:rsid w:val="00475FFD"/>
    <w:rsid w:val="0048284F"/>
    <w:rsid w:val="00483127"/>
    <w:rsid w:val="004953C7"/>
    <w:rsid w:val="004B4551"/>
    <w:rsid w:val="004B4CC6"/>
    <w:rsid w:val="004B6BE3"/>
    <w:rsid w:val="004C0FFD"/>
    <w:rsid w:val="004D69F5"/>
    <w:rsid w:val="0050022B"/>
    <w:rsid w:val="005029FF"/>
    <w:rsid w:val="00515475"/>
    <w:rsid w:val="00523444"/>
    <w:rsid w:val="00527995"/>
    <w:rsid w:val="00536272"/>
    <w:rsid w:val="00541A23"/>
    <w:rsid w:val="00542893"/>
    <w:rsid w:val="005569ED"/>
    <w:rsid w:val="005608F8"/>
    <w:rsid w:val="00566CE1"/>
    <w:rsid w:val="00570804"/>
    <w:rsid w:val="00582FBE"/>
    <w:rsid w:val="005835AD"/>
    <w:rsid w:val="0059288C"/>
    <w:rsid w:val="00597F31"/>
    <w:rsid w:val="005C5919"/>
    <w:rsid w:val="005E46BD"/>
    <w:rsid w:val="005E749F"/>
    <w:rsid w:val="00602329"/>
    <w:rsid w:val="00604FC0"/>
    <w:rsid w:val="0062501B"/>
    <w:rsid w:val="00631DBD"/>
    <w:rsid w:val="00643208"/>
    <w:rsid w:val="00650541"/>
    <w:rsid w:val="0065195A"/>
    <w:rsid w:val="00651A9D"/>
    <w:rsid w:val="0065323B"/>
    <w:rsid w:val="00661168"/>
    <w:rsid w:val="0066217A"/>
    <w:rsid w:val="00682CCD"/>
    <w:rsid w:val="00686F4A"/>
    <w:rsid w:val="00691CAA"/>
    <w:rsid w:val="00692608"/>
    <w:rsid w:val="006A2F7A"/>
    <w:rsid w:val="006A3290"/>
    <w:rsid w:val="006B0160"/>
    <w:rsid w:val="006B2B8F"/>
    <w:rsid w:val="006C146C"/>
    <w:rsid w:val="006C1BB1"/>
    <w:rsid w:val="006C30AD"/>
    <w:rsid w:val="006D5AC4"/>
    <w:rsid w:val="006E07F9"/>
    <w:rsid w:val="006E6D42"/>
    <w:rsid w:val="006F150F"/>
    <w:rsid w:val="006F66FF"/>
    <w:rsid w:val="00707BC1"/>
    <w:rsid w:val="007132C4"/>
    <w:rsid w:val="00714545"/>
    <w:rsid w:val="007211A3"/>
    <w:rsid w:val="00722FF6"/>
    <w:rsid w:val="00746FA7"/>
    <w:rsid w:val="00760B4A"/>
    <w:rsid w:val="00776614"/>
    <w:rsid w:val="00784DC3"/>
    <w:rsid w:val="007918EB"/>
    <w:rsid w:val="00795D96"/>
    <w:rsid w:val="007A08F8"/>
    <w:rsid w:val="007A2E7F"/>
    <w:rsid w:val="007B0AE6"/>
    <w:rsid w:val="007B672A"/>
    <w:rsid w:val="007C0D4A"/>
    <w:rsid w:val="007C5B8B"/>
    <w:rsid w:val="007D631A"/>
    <w:rsid w:val="007D6639"/>
    <w:rsid w:val="007F6A27"/>
    <w:rsid w:val="007F7674"/>
    <w:rsid w:val="008038E3"/>
    <w:rsid w:val="00807684"/>
    <w:rsid w:val="0081566A"/>
    <w:rsid w:val="00822C68"/>
    <w:rsid w:val="00842CC6"/>
    <w:rsid w:val="00847E29"/>
    <w:rsid w:val="00867C6D"/>
    <w:rsid w:val="00881564"/>
    <w:rsid w:val="008832C2"/>
    <w:rsid w:val="00894DEE"/>
    <w:rsid w:val="008A1908"/>
    <w:rsid w:val="008B3B47"/>
    <w:rsid w:val="008D28D5"/>
    <w:rsid w:val="008D6AB9"/>
    <w:rsid w:val="008D7120"/>
    <w:rsid w:val="00903532"/>
    <w:rsid w:val="00931D2B"/>
    <w:rsid w:val="00933E1E"/>
    <w:rsid w:val="009478FD"/>
    <w:rsid w:val="0095108E"/>
    <w:rsid w:val="00960595"/>
    <w:rsid w:val="00981165"/>
    <w:rsid w:val="009A2213"/>
    <w:rsid w:val="009A6029"/>
    <w:rsid w:val="009D0B11"/>
    <w:rsid w:val="009E3DFF"/>
    <w:rsid w:val="009E4839"/>
    <w:rsid w:val="009F48A2"/>
    <w:rsid w:val="00A0389A"/>
    <w:rsid w:val="00A25CA7"/>
    <w:rsid w:val="00A34463"/>
    <w:rsid w:val="00A4026E"/>
    <w:rsid w:val="00A5408F"/>
    <w:rsid w:val="00A62CE6"/>
    <w:rsid w:val="00A70700"/>
    <w:rsid w:val="00A716A6"/>
    <w:rsid w:val="00A77B86"/>
    <w:rsid w:val="00A94EF3"/>
    <w:rsid w:val="00AB406A"/>
    <w:rsid w:val="00AB5FC8"/>
    <w:rsid w:val="00AC6F13"/>
    <w:rsid w:val="00AD32D7"/>
    <w:rsid w:val="00AD5370"/>
    <w:rsid w:val="00AE486E"/>
    <w:rsid w:val="00AE6861"/>
    <w:rsid w:val="00AE717C"/>
    <w:rsid w:val="00B018DA"/>
    <w:rsid w:val="00B1048D"/>
    <w:rsid w:val="00B23C0B"/>
    <w:rsid w:val="00B45224"/>
    <w:rsid w:val="00B45373"/>
    <w:rsid w:val="00B54EB7"/>
    <w:rsid w:val="00B55F4A"/>
    <w:rsid w:val="00B63E28"/>
    <w:rsid w:val="00B65625"/>
    <w:rsid w:val="00B65F57"/>
    <w:rsid w:val="00B82E93"/>
    <w:rsid w:val="00B870DD"/>
    <w:rsid w:val="00B93C27"/>
    <w:rsid w:val="00B9559D"/>
    <w:rsid w:val="00BB4AD5"/>
    <w:rsid w:val="00BB6301"/>
    <w:rsid w:val="00BC441E"/>
    <w:rsid w:val="00BC77CE"/>
    <w:rsid w:val="00BD33F6"/>
    <w:rsid w:val="00BE6B1A"/>
    <w:rsid w:val="00BF561B"/>
    <w:rsid w:val="00C12CD9"/>
    <w:rsid w:val="00C1526C"/>
    <w:rsid w:val="00C162EB"/>
    <w:rsid w:val="00C174D4"/>
    <w:rsid w:val="00C17583"/>
    <w:rsid w:val="00C17F7C"/>
    <w:rsid w:val="00C23C8D"/>
    <w:rsid w:val="00C27676"/>
    <w:rsid w:val="00C50115"/>
    <w:rsid w:val="00C51783"/>
    <w:rsid w:val="00C547FD"/>
    <w:rsid w:val="00C75EB7"/>
    <w:rsid w:val="00C85DBD"/>
    <w:rsid w:val="00C97C06"/>
    <w:rsid w:val="00CA11F3"/>
    <w:rsid w:val="00CB0C5F"/>
    <w:rsid w:val="00CB10BC"/>
    <w:rsid w:val="00CC438D"/>
    <w:rsid w:val="00CE1978"/>
    <w:rsid w:val="00CE40B8"/>
    <w:rsid w:val="00CF0822"/>
    <w:rsid w:val="00D22BD3"/>
    <w:rsid w:val="00D3486C"/>
    <w:rsid w:val="00D54F95"/>
    <w:rsid w:val="00D56136"/>
    <w:rsid w:val="00D60CE7"/>
    <w:rsid w:val="00D67529"/>
    <w:rsid w:val="00D7647C"/>
    <w:rsid w:val="00D86C8D"/>
    <w:rsid w:val="00D919A1"/>
    <w:rsid w:val="00D91B5C"/>
    <w:rsid w:val="00D96AAC"/>
    <w:rsid w:val="00DA4B29"/>
    <w:rsid w:val="00DE4E89"/>
    <w:rsid w:val="00DE5465"/>
    <w:rsid w:val="00E06DFC"/>
    <w:rsid w:val="00E17487"/>
    <w:rsid w:val="00E22D6F"/>
    <w:rsid w:val="00E232D6"/>
    <w:rsid w:val="00E23761"/>
    <w:rsid w:val="00E30153"/>
    <w:rsid w:val="00E30B8E"/>
    <w:rsid w:val="00E41896"/>
    <w:rsid w:val="00E536A8"/>
    <w:rsid w:val="00E706A8"/>
    <w:rsid w:val="00E81ED7"/>
    <w:rsid w:val="00E91932"/>
    <w:rsid w:val="00E95FCF"/>
    <w:rsid w:val="00EA0C3B"/>
    <w:rsid w:val="00EA3DE4"/>
    <w:rsid w:val="00EB121D"/>
    <w:rsid w:val="00EB2286"/>
    <w:rsid w:val="00EC131D"/>
    <w:rsid w:val="00EE042C"/>
    <w:rsid w:val="00EE48FB"/>
    <w:rsid w:val="00EF18AE"/>
    <w:rsid w:val="00EF3C59"/>
    <w:rsid w:val="00EF5543"/>
    <w:rsid w:val="00F03DAB"/>
    <w:rsid w:val="00F064E1"/>
    <w:rsid w:val="00F17524"/>
    <w:rsid w:val="00F36740"/>
    <w:rsid w:val="00F44708"/>
    <w:rsid w:val="00F62AFE"/>
    <w:rsid w:val="00F63681"/>
    <w:rsid w:val="00F83B43"/>
    <w:rsid w:val="00F846BE"/>
    <w:rsid w:val="00F85613"/>
    <w:rsid w:val="00F920FB"/>
    <w:rsid w:val="00F95639"/>
    <w:rsid w:val="00FA70E0"/>
    <w:rsid w:val="00FB1A00"/>
    <w:rsid w:val="00FB5E26"/>
    <w:rsid w:val="00FC1E09"/>
    <w:rsid w:val="00FD3C46"/>
    <w:rsid w:val="00FE0D5B"/>
    <w:rsid w:val="00FF77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A97C8C"/>
  <w15:docId w15:val="{18D4B46F-2364-41BE-866C-66D0B018E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96A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B8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1CB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E1CBB"/>
  </w:style>
  <w:style w:type="paragraph" w:styleId="Pidipagina">
    <w:name w:val="footer"/>
    <w:basedOn w:val="Normale"/>
    <w:link w:val="PidipaginaCarattere"/>
    <w:uiPriority w:val="99"/>
    <w:unhideWhenUsed/>
    <w:rsid w:val="000E1C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E1CBB"/>
  </w:style>
  <w:style w:type="table" w:customStyle="1" w:styleId="Grigliatabella1">
    <w:name w:val="Griglia tabella1"/>
    <w:basedOn w:val="Tabellanormale"/>
    <w:next w:val="Grigliatabella"/>
    <w:uiPriority w:val="59"/>
    <w:rsid w:val="00D9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91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91B5C"/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unhideWhenUsed/>
    <w:rsid w:val="00894DE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31172A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C517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18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8F9BC-F293-420C-A651-82B5BDC4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1494</Words>
  <Characters>8520</Characters>
  <Application>Microsoft Office Word</Application>
  <DocSecurity>0</DocSecurity>
  <Lines>71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</dc:creator>
  <cp:lastModifiedBy>Carmela Lovallo</cp:lastModifiedBy>
  <cp:revision>3</cp:revision>
  <cp:lastPrinted>2020-06-30T11:43:00Z</cp:lastPrinted>
  <dcterms:created xsi:type="dcterms:W3CDTF">2026-06-11T11:21:00Z</dcterms:created>
  <dcterms:modified xsi:type="dcterms:W3CDTF">2026-06-11T11:21:00Z</dcterms:modified>
</cp:coreProperties>
</file>